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793F" w14:textId="77777777" w:rsidR="00FD550C" w:rsidRDefault="00FD550C" w:rsidP="001F4848">
      <w:pPr>
        <w:pStyle w:val="NormalNoSpacing"/>
        <w:spacing w:after="200"/>
        <w:contextualSpacing w:val="0"/>
        <w:rPr>
          <w:rFonts w:asciiTheme="majorHAnsi" w:eastAsiaTheme="majorEastAsia" w:hAnsiTheme="majorHAnsi" w:cstheme="majorBidi"/>
          <w:b/>
          <w:caps/>
          <w:color w:val="001E6E" w:themeColor="accent1"/>
          <w:spacing w:val="-18"/>
          <w:sz w:val="32"/>
          <w:szCs w:val="32"/>
          <w14:ligatures w14:val="standardContextual"/>
        </w:rPr>
      </w:pPr>
    </w:p>
    <w:p w14:paraId="725ED218" w14:textId="7DE35914" w:rsidR="001F4848" w:rsidRPr="00FD550C" w:rsidRDefault="001F4848" w:rsidP="001F4848">
      <w:pPr>
        <w:pStyle w:val="NormalNoSpacing"/>
        <w:spacing w:after="200"/>
        <w:contextualSpacing w:val="0"/>
        <w:rPr>
          <w:rFonts w:asciiTheme="majorHAnsi" w:eastAsiaTheme="majorEastAsia" w:hAnsiTheme="majorHAnsi" w:cstheme="majorBidi"/>
          <w:b/>
          <w:caps/>
          <w:color w:val="001E6E" w:themeColor="accent1"/>
          <w:spacing w:val="-18"/>
          <w:sz w:val="32"/>
          <w:szCs w:val="32"/>
          <w14:ligatures w14:val="standardContextual"/>
        </w:rPr>
      </w:pPr>
      <w:r w:rsidRPr="00FD550C">
        <w:rPr>
          <w:rFonts w:asciiTheme="majorHAnsi" w:eastAsiaTheme="majorEastAsia" w:hAnsiTheme="majorHAnsi" w:cstheme="majorBidi"/>
          <w:b/>
          <w:caps/>
          <w:color w:val="001E6E" w:themeColor="accent1"/>
          <w:spacing w:val="-18"/>
          <w:sz w:val="32"/>
          <w:szCs w:val="32"/>
          <w14:ligatures w14:val="standardContextual"/>
        </w:rPr>
        <w:t xml:space="preserve">Lesson </w:t>
      </w:r>
      <w:r w:rsidR="00931DE6">
        <w:rPr>
          <w:rFonts w:asciiTheme="majorHAnsi" w:eastAsiaTheme="majorEastAsia" w:hAnsiTheme="majorHAnsi" w:cstheme="majorBidi"/>
          <w:b/>
          <w:caps/>
          <w:color w:val="001E6E" w:themeColor="accent1"/>
          <w:spacing w:val="-18"/>
          <w:sz w:val="32"/>
          <w:szCs w:val="32"/>
          <w14:ligatures w14:val="standardContextual"/>
        </w:rPr>
        <w:t>1</w:t>
      </w:r>
    </w:p>
    <w:sdt>
      <w:sdtPr>
        <w:rPr>
          <w:rFonts w:asciiTheme="majorHAnsi" w:eastAsiaTheme="majorEastAsia" w:hAnsiTheme="majorHAnsi" w:cstheme="majorBidi"/>
          <w:b/>
          <w:color w:val="FFFFFF" w:themeColor="background1"/>
          <w:spacing w:val="-18"/>
          <w:sz w:val="64"/>
          <w:szCs w:val="64"/>
          <w14:ligatures w14:val="standardContextual"/>
        </w:rPr>
        <w:alias w:val="Title"/>
        <w:tag w:val="Title"/>
        <w:id w:val="-1061475926"/>
        <w:placeholder>
          <w:docPart w:val="C98CBFDA63E7436A857EF715BAF673A1"/>
        </w:placeholder>
        <w:dataBinding w:prefixMappings="xmlns:ns0='ASX_CustomDocumentInfoPanel' " w:xpath="/ns0:MyCustomData[1]/ns0:ASX_DocumentTitle[1]" w:storeItemID="{18EAB90E-768C-445F-80DB-B5D8BB591F22}"/>
        <w:text/>
      </w:sdtPr>
      <w:sdtEndPr/>
      <w:sdtContent>
        <w:p w14:paraId="040B63E1" w14:textId="4F7CEA53" w:rsidR="007652A4" w:rsidRPr="004902FD" w:rsidRDefault="00444E03" w:rsidP="007652A4">
          <w:pPr>
            <w:pStyle w:val="NormalNoSpacing"/>
            <w:rPr>
              <w:sz w:val="64"/>
              <w:szCs w:val="64"/>
            </w:rPr>
          </w:pPr>
          <w:r>
            <w:rPr>
              <w:rFonts w:asciiTheme="majorHAnsi" w:eastAsiaTheme="majorEastAsia" w:hAnsiTheme="majorHAnsi" w:cstheme="majorBidi"/>
              <w:b/>
              <w:color w:val="FFFFFF" w:themeColor="background1"/>
              <w:spacing w:val="-18"/>
              <w:sz w:val="64"/>
              <w:szCs w:val="64"/>
              <w14:ligatures w14:val="standardContextual"/>
            </w:rPr>
            <w:t xml:space="preserve">Introduction to the </w:t>
          </w:r>
          <w:proofErr w:type="spellStart"/>
          <w:r>
            <w:rPr>
              <w:rFonts w:asciiTheme="majorHAnsi" w:eastAsiaTheme="majorEastAsia" w:hAnsiTheme="majorHAnsi" w:cstheme="majorBidi"/>
              <w:b/>
              <w:color w:val="FFFFFF" w:themeColor="background1"/>
              <w:spacing w:val="-18"/>
              <w:sz w:val="64"/>
              <w:szCs w:val="64"/>
              <w14:ligatures w14:val="standardContextual"/>
            </w:rPr>
            <w:t>Sharemarket</w:t>
          </w:r>
          <w:proofErr w:type="spellEnd"/>
        </w:p>
      </w:sdtContent>
    </w:sdt>
    <w:tbl>
      <w:tblPr>
        <w:tblStyle w:val="TableGrid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0261"/>
      </w:tblGrid>
      <w:tr w:rsidR="007652A4" w:rsidRPr="00BB56AD" w14:paraId="504070A3" w14:textId="77777777" w:rsidTr="001F4848">
        <w:trPr>
          <w:trHeight w:val="340"/>
        </w:trPr>
        <w:tc>
          <w:tcPr>
            <w:tcW w:w="10261" w:type="dxa"/>
          </w:tcPr>
          <w:p w14:paraId="44035E2B" w14:textId="77777777" w:rsidR="007652A4" w:rsidRPr="00BB56AD" w:rsidRDefault="007652A4" w:rsidP="005C65A2">
            <w:pPr>
              <w:pStyle w:val="TableText"/>
            </w:pPr>
          </w:p>
        </w:tc>
      </w:tr>
    </w:tbl>
    <w:p w14:paraId="13FB8155" w14:textId="77777777" w:rsidR="00931DE6" w:rsidRPr="00931DE6" w:rsidRDefault="00931DE6" w:rsidP="00931DE6">
      <w:pPr>
        <w:pStyle w:val="Heading1"/>
      </w:pPr>
      <w:r w:rsidRPr="00931DE6">
        <w:t>What is a share?</w:t>
      </w:r>
    </w:p>
    <w:p w14:paraId="329D4F61" w14:textId="77777777" w:rsidR="00931DE6" w:rsidRPr="00931DE6" w:rsidRDefault="00931DE6" w:rsidP="00931DE6">
      <w:pPr>
        <w:pStyle w:val="Heading2"/>
      </w:pPr>
      <w:r w:rsidRPr="00931DE6">
        <w:t xml:space="preserve">Do you know friends or family who own their own business? </w:t>
      </w:r>
    </w:p>
    <w:p w14:paraId="57FB0A3D" w14:textId="77777777" w:rsidR="00931DE6" w:rsidRPr="00931DE6" w:rsidRDefault="00931DE6" w:rsidP="00931DE6">
      <w:r w:rsidRPr="00931DE6">
        <w:t>The business may be a one-owner business (sole proprietorship) where the owner owns 100% of the business and the profits made by this business. Or the business may be a partnership between two or more people where they may own different percentages of the business. A business owner may decide to incorporate their business into a private company. Some businesses eventually need to seek additional funds to grow their business beyond their network of investors. For example, a retail store may want to open more stores or expand to other countries and need additional investors to fund their growth.</w:t>
      </w:r>
    </w:p>
    <w:p w14:paraId="54C4A35F" w14:textId="77777777" w:rsidR="00931DE6" w:rsidRPr="00931DE6" w:rsidRDefault="00931DE6" w:rsidP="00931DE6">
      <w:r w:rsidRPr="00931DE6">
        <w:t xml:space="preserve">Businesses may choose to become listed on the Australian Securities Exchange (ASX). The ASX is a marketplace, much like a shopping centre with lots of retailers or an online marketplace such as eBay or Amazon. The ASX is a marketplace that brings together companies who need additional funds (equity) with investors who are seeking to buy a share of a company. A business that lists on the ASX becomes a public company. </w:t>
      </w:r>
    </w:p>
    <w:p w14:paraId="16BC4BDB" w14:textId="77777777" w:rsidR="00931DE6" w:rsidRPr="00931DE6" w:rsidRDefault="00931DE6" w:rsidP="00931DE6">
      <w:r w:rsidRPr="00931DE6">
        <w:t>The ASX has many companies listed that allow for investors to purchase a share of a business, making them shareholders or part owners of a business. Shares in publicly listed companies are sometimes known as equities, stocks or securities. On a typical day, there would be few Australians who do not buy or use the goods and services produced by one or more of the 2,000+ companies listed on ASX.</w:t>
      </w:r>
    </w:p>
    <w:p w14:paraId="50B6C9F4" w14:textId="77777777" w:rsidR="00931DE6" w:rsidRPr="00931DE6" w:rsidRDefault="00931DE6" w:rsidP="00931DE6"/>
    <w:p w14:paraId="0F6E74BA" w14:textId="77777777" w:rsidR="00931DE6" w:rsidRPr="00931DE6" w:rsidRDefault="00931DE6" w:rsidP="00931DE6">
      <w:pPr>
        <w:pStyle w:val="Heading2"/>
      </w:pPr>
      <w:r w:rsidRPr="00931DE6">
        <w:t>Activity 1</w:t>
      </w:r>
    </w:p>
    <w:p w14:paraId="1B80CA4E" w14:textId="77777777" w:rsidR="00931DE6" w:rsidRPr="00931DE6" w:rsidRDefault="00931DE6" w:rsidP="00931DE6">
      <w:pPr>
        <w:rPr>
          <w:b/>
          <w:bCs/>
          <w:u w:val="single"/>
        </w:rPr>
      </w:pPr>
      <w:r w:rsidRPr="00931DE6">
        <w:rPr>
          <w:b/>
          <w:bCs/>
          <w:u w:val="single"/>
        </w:rPr>
        <w:t>Outline</w:t>
      </w:r>
      <w:r w:rsidRPr="00931DE6">
        <w:t xml:space="preserve"> two features of each of </w:t>
      </w:r>
      <w:r w:rsidRPr="00931DE6">
        <w:rPr>
          <w:b/>
        </w:rPr>
        <w:t>the following business legal structures:</w:t>
      </w:r>
      <w:r w:rsidRPr="00931DE6">
        <w:rPr>
          <w:b/>
          <w:bCs/>
          <w:u w:val="single"/>
        </w:rPr>
        <w:t xml:space="preserve"> </w:t>
      </w:r>
    </w:p>
    <w:tbl>
      <w:tblPr>
        <w:tblW w:w="9898" w:type="dxa"/>
        <w:tblInd w:w="-10" w:type="dxa"/>
        <w:tblBorders>
          <w:insideH w:val="single" w:sz="4" w:space="0" w:color="001E6E" w:themeColor="accent1"/>
        </w:tblBorders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3"/>
        <w:gridCol w:w="190"/>
        <w:gridCol w:w="2345"/>
        <w:gridCol w:w="176"/>
        <w:gridCol w:w="2339"/>
        <w:gridCol w:w="176"/>
        <w:gridCol w:w="2339"/>
      </w:tblGrid>
      <w:tr w:rsidR="00931DE6" w:rsidRPr="00931DE6" w14:paraId="67826C40" w14:textId="77777777" w:rsidTr="00931DE6">
        <w:trPr>
          <w:trHeight w:val="299"/>
        </w:trPr>
        <w:tc>
          <w:tcPr>
            <w:tcW w:w="2333" w:type="dxa"/>
            <w:tcBorders>
              <w:top w:val="nil"/>
            </w:tcBorders>
            <w:hideMark/>
          </w:tcPr>
          <w:p w14:paraId="36DDD7CC" w14:textId="77777777" w:rsidR="00931DE6" w:rsidRPr="00931DE6" w:rsidRDefault="00931DE6" w:rsidP="00931DE6">
            <w:pPr>
              <w:pStyle w:val="TableHeading"/>
            </w:pPr>
            <w:r w:rsidRPr="00931DE6">
              <w:t>Sole Trader</w:t>
            </w:r>
          </w:p>
        </w:tc>
        <w:tc>
          <w:tcPr>
            <w:tcW w:w="190" w:type="dxa"/>
          </w:tcPr>
          <w:p w14:paraId="77AC6F31" w14:textId="77777777" w:rsidR="00931DE6" w:rsidRPr="00931DE6" w:rsidRDefault="00931DE6" w:rsidP="00931DE6">
            <w:pPr>
              <w:pStyle w:val="TableHeading"/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2F2F2" w:themeFill="background1" w:themeFillShade="F2"/>
            <w:hideMark/>
          </w:tcPr>
          <w:p w14:paraId="2D32B2F2" w14:textId="77777777" w:rsidR="00931DE6" w:rsidRPr="00931DE6" w:rsidRDefault="00931DE6" w:rsidP="00931DE6">
            <w:pPr>
              <w:pStyle w:val="TableHeading"/>
            </w:pPr>
            <w:r w:rsidRPr="00931DE6">
              <w:t>Partnership</w:t>
            </w:r>
          </w:p>
        </w:tc>
        <w:tc>
          <w:tcPr>
            <w:tcW w:w="176" w:type="dxa"/>
          </w:tcPr>
          <w:p w14:paraId="0D07C968" w14:textId="77777777" w:rsidR="00931DE6" w:rsidRPr="00931DE6" w:rsidRDefault="00931DE6" w:rsidP="00931DE6">
            <w:pPr>
              <w:pStyle w:val="TableHeading"/>
            </w:pPr>
          </w:p>
        </w:tc>
        <w:tc>
          <w:tcPr>
            <w:tcW w:w="2339" w:type="dxa"/>
            <w:tcBorders>
              <w:top w:val="nil"/>
            </w:tcBorders>
            <w:hideMark/>
          </w:tcPr>
          <w:p w14:paraId="7EC645F0" w14:textId="77777777" w:rsidR="00931DE6" w:rsidRPr="00931DE6" w:rsidRDefault="00931DE6" w:rsidP="00931DE6">
            <w:pPr>
              <w:pStyle w:val="TableHeading"/>
            </w:pPr>
            <w:r w:rsidRPr="00931DE6">
              <w:t>Private Company</w:t>
            </w:r>
          </w:p>
        </w:tc>
        <w:tc>
          <w:tcPr>
            <w:tcW w:w="176" w:type="dxa"/>
          </w:tcPr>
          <w:p w14:paraId="1775FA02" w14:textId="77777777" w:rsidR="00931DE6" w:rsidRPr="00931DE6" w:rsidRDefault="00931DE6" w:rsidP="00931DE6">
            <w:pPr>
              <w:pStyle w:val="TableHeading"/>
            </w:pPr>
          </w:p>
        </w:tc>
        <w:tc>
          <w:tcPr>
            <w:tcW w:w="2339" w:type="dxa"/>
            <w:tcBorders>
              <w:top w:val="nil"/>
            </w:tcBorders>
            <w:shd w:val="clear" w:color="auto" w:fill="F2F2F2" w:themeFill="background1" w:themeFillShade="F2"/>
            <w:hideMark/>
          </w:tcPr>
          <w:p w14:paraId="2404CEE8" w14:textId="77777777" w:rsidR="00931DE6" w:rsidRPr="00931DE6" w:rsidRDefault="00931DE6" w:rsidP="00931DE6">
            <w:pPr>
              <w:pStyle w:val="TableHeading"/>
            </w:pPr>
            <w:r w:rsidRPr="00931DE6">
              <w:t>Public Company</w:t>
            </w:r>
          </w:p>
        </w:tc>
      </w:tr>
      <w:tr w:rsidR="00931DE6" w:rsidRPr="00931DE6" w14:paraId="415D8A85" w14:textId="77777777" w:rsidTr="00931DE6">
        <w:trPr>
          <w:trHeight w:val="20"/>
        </w:trPr>
        <w:tc>
          <w:tcPr>
            <w:tcW w:w="2333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vAlign w:val="center"/>
            <w:hideMark/>
          </w:tcPr>
          <w:p w14:paraId="117FC884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1.</w:t>
            </w:r>
          </w:p>
        </w:tc>
        <w:tc>
          <w:tcPr>
            <w:tcW w:w="190" w:type="dxa"/>
            <w:vAlign w:val="center"/>
          </w:tcPr>
          <w:p w14:paraId="6E3C2DB1" w14:textId="77777777" w:rsidR="00931DE6" w:rsidRPr="00931DE6" w:rsidRDefault="00931DE6" w:rsidP="00931DE6">
            <w:pPr>
              <w:rPr>
                <w:b/>
                <w:lang w:val="en-US"/>
              </w:rPr>
            </w:pPr>
          </w:p>
        </w:tc>
        <w:tc>
          <w:tcPr>
            <w:tcW w:w="2345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B1D2EB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1.</w:t>
            </w:r>
          </w:p>
        </w:tc>
        <w:tc>
          <w:tcPr>
            <w:tcW w:w="176" w:type="dxa"/>
            <w:vAlign w:val="center"/>
          </w:tcPr>
          <w:p w14:paraId="61F53F56" w14:textId="77777777" w:rsidR="00931DE6" w:rsidRPr="00931DE6" w:rsidRDefault="00931DE6" w:rsidP="00931DE6">
            <w:pPr>
              <w:rPr>
                <w:b/>
                <w:lang w:val="en-US"/>
              </w:rPr>
            </w:pPr>
          </w:p>
        </w:tc>
        <w:tc>
          <w:tcPr>
            <w:tcW w:w="2339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vAlign w:val="center"/>
            <w:hideMark/>
          </w:tcPr>
          <w:p w14:paraId="188BA867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1.</w:t>
            </w:r>
          </w:p>
        </w:tc>
        <w:tc>
          <w:tcPr>
            <w:tcW w:w="176" w:type="dxa"/>
            <w:vAlign w:val="center"/>
          </w:tcPr>
          <w:p w14:paraId="40C828F2" w14:textId="77777777" w:rsidR="00931DE6" w:rsidRPr="00931DE6" w:rsidRDefault="00931DE6" w:rsidP="00931DE6">
            <w:pPr>
              <w:rPr>
                <w:b/>
                <w:lang w:val="en-US"/>
              </w:rPr>
            </w:pPr>
          </w:p>
        </w:tc>
        <w:tc>
          <w:tcPr>
            <w:tcW w:w="2339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D7A839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1.</w:t>
            </w:r>
          </w:p>
        </w:tc>
      </w:tr>
      <w:tr w:rsidR="00931DE6" w:rsidRPr="00931DE6" w14:paraId="1F38177A" w14:textId="77777777" w:rsidTr="00931DE6">
        <w:trPr>
          <w:trHeight w:val="20"/>
        </w:trPr>
        <w:tc>
          <w:tcPr>
            <w:tcW w:w="2333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vAlign w:val="center"/>
          </w:tcPr>
          <w:p w14:paraId="3C97D4CD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190" w:type="dxa"/>
            <w:vAlign w:val="center"/>
          </w:tcPr>
          <w:p w14:paraId="27CB9710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</w:tcPr>
          <w:p w14:paraId="486F0B71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176" w:type="dxa"/>
            <w:vAlign w:val="center"/>
          </w:tcPr>
          <w:p w14:paraId="6716C497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vAlign w:val="center"/>
          </w:tcPr>
          <w:p w14:paraId="6F80CD30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176" w:type="dxa"/>
            <w:vAlign w:val="center"/>
          </w:tcPr>
          <w:p w14:paraId="3B4C9FB3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</w:tcPr>
          <w:p w14:paraId="05977A36" w14:textId="77777777" w:rsidR="00931DE6" w:rsidRPr="00931DE6" w:rsidRDefault="00931DE6" w:rsidP="00931DE6">
            <w:pPr>
              <w:rPr>
                <w:b/>
              </w:rPr>
            </w:pPr>
          </w:p>
        </w:tc>
      </w:tr>
      <w:tr w:rsidR="00931DE6" w:rsidRPr="00931DE6" w14:paraId="4B01FDC1" w14:textId="77777777" w:rsidTr="00931DE6">
        <w:trPr>
          <w:trHeight w:val="20"/>
        </w:trPr>
        <w:tc>
          <w:tcPr>
            <w:tcW w:w="2333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vAlign w:val="center"/>
            <w:hideMark/>
          </w:tcPr>
          <w:p w14:paraId="45E95D17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2.</w:t>
            </w:r>
          </w:p>
        </w:tc>
        <w:tc>
          <w:tcPr>
            <w:tcW w:w="190" w:type="dxa"/>
            <w:vAlign w:val="center"/>
          </w:tcPr>
          <w:p w14:paraId="24A516EB" w14:textId="77777777" w:rsidR="00931DE6" w:rsidRPr="00931DE6" w:rsidRDefault="00931DE6" w:rsidP="00931DE6">
            <w:pPr>
              <w:rPr>
                <w:b/>
                <w:lang w:val="en-US"/>
              </w:rPr>
            </w:pPr>
          </w:p>
        </w:tc>
        <w:tc>
          <w:tcPr>
            <w:tcW w:w="2345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6D0DDC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2.</w:t>
            </w:r>
          </w:p>
        </w:tc>
        <w:tc>
          <w:tcPr>
            <w:tcW w:w="176" w:type="dxa"/>
            <w:vAlign w:val="center"/>
          </w:tcPr>
          <w:p w14:paraId="2EB99E9E" w14:textId="77777777" w:rsidR="00931DE6" w:rsidRPr="00931DE6" w:rsidRDefault="00931DE6" w:rsidP="00931DE6">
            <w:pPr>
              <w:rPr>
                <w:b/>
                <w:lang w:val="en-US"/>
              </w:rPr>
            </w:pPr>
          </w:p>
        </w:tc>
        <w:tc>
          <w:tcPr>
            <w:tcW w:w="2339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vAlign w:val="center"/>
            <w:hideMark/>
          </w:tcPr>
          <w:p w14:paraId="2206EA3E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2.</w:t>
            </w:r>
          </w:p>
        </w:tc>
        <w:tc>
          <w:tcPr>
            <w:tcW w:w="176" w:type="dxa"/>
            <w:vAlign w:val="center"/>
          </w:tcPr>
          <w:p w14:paraId="7E551400" w14:textId="77777777" w:rsidR="00931DE6" w:rsidRPr="00931DE6" w:rsidRDefault="00931DE6" w:rsidP="00931DE6">
            <w:pPr>
              <w:rPr>
                <w:b/>
                <w:lang w:val="en-US"/>
              </w:rPr>
            </w:pPr>
          </w:p>
        </w:tc>
        <w:tc>
          <w:tcPr>
            <w:tcW w:w="2339" w:type="dxa"/>
            <w:tcBorders>
              <w:top w:val="single" w:sz="8" w:space="0" w:color="001E6E" w:themeColor="accent1"/>
              <w:left w:val="nil"/>
              <w:bottom w:val="single" w:sz="4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ED4F25" w14:textId="77777777" w:rsidR="00931DE6" w:rsidRPr="00931DE6" w:rsidRDefault="00931DE6" w:rsidP="00931DE6">
            <w:pPr>
              <w:rPr>
                <w:b/>
                <w:lang w:val="en-US"/>
              </w:rPr>
            </w:pPr>
            <w:r w:rsidRPr="00931DE6">
              <w:rPr>
                <w:b/>
                <w:lang w:val="en-US"/>
              </w:rPr>
              <w:t>2.</w:t>
            </w:r>
          </w:p>
        </w:tc>
      </w:tr>
      <w:tr w:rsidR="00931DE6" w:rsidRPr="00931DE6" w14:paraId="576B056C" w14:textId="77777777" w:rsidTr="00931DE6">
        <w:trPr>
          <w:trHeight w:val="20"/>
        </w:trPr>
        <w:tc>
          <w:tcPr>
            <w:tcW w:w="2333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vAlign w:val="center"/>
          </w:tcPr>
          <w:p w14:paraId="2670C19D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190" w:type="dxa"/>
            <w:vAlign w:val="center"/>
          </w:tcPr>
          <w:p w14:paraId="4EC0581C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</w:tcPr>
          <w:p w14:paraId="44010D3A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176" w:type="dxa"/>
            <w:vAlign w:val="center"/>
          </w:tcPr>
          <w:p w14:paraId="776548DA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vAlign w:val="center"/>
          </w:tcPr>
          <w:p w14:paraId="03A8CAC9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176" w:type="dxa"/>
            <w:vAlign w:val="center"/>
          </w:tcPr>
          <w:p w14:paraId="7D783098" w14:textId="77777777" w:rsidR="00931DE6" w:rsidRPr="00931DE6" w:rsidRDefault="00931DE6" w:rsidP="00931DE6">
            <w:pPr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1E6E" w:themeColor="accent1"/>
              <w:left w:val="nil"/>
              <w:bottom w:val="single" w:sz="8" w:space="0" w:color="001E6E" w:themeColor="accent1"/>
              <w:right w:val="nil"/>
            </w:tcBorders>
            <w:shd w:val="clear" w:color="auto" w:fill="F2F2F2" w:themeFill="background1" w:themeFillShade="F2"/>
            <w:vAlign w:val="center"/>
          </w:tcPr>
          <w:p w14:paraId="06ED448A" w14:textId="77777777" w:rsidR="00931DE6" w:rsidRPr="00931DE6" w:rsidRDefault="00931DE6" w:rsidP="00931DE6">
            <w:pPr>
              <w:rPr>
                <w:b/>
              </w:rPr>
            </w:pPr>
          </w:p>
        </w:tc>
      </w:tr>
    </w:tbl>
    <w:p w14:paraId="3FBBEF47" w14:textId="77777777" w:rsidR="00931DE6" w:rsidRPr="00931DE6" w:rsidRDefault="00931DE6" w:rsidP="00931DE6">
      <w:pPr>
        <w:rPr>
          <w:b/>
          <w:bCs/>
          <w:u w:val="single"/>
        </w:rPr>
      </w:pPr>
    </w:p>
    <w:p w14:paraId="27D757FA" w14:textId="77777777" w:rsidR="00931DE6" w:rsidRPr="00931DE6" w:rsidRDefault="00931DE6" w:rsidP="00931DE6">
      <w:r w:rsidRPr="00931DE6">
        <w:rPr>
          <w:b/>
          <w:bCs/>
          <w:iCs/>
        </w:rPr>
        <w:br w:type="page"/>
      </w:r>
    </w:p>
    <w:p w14:paraId="0B56DBDA" w14:textId="77777777" w:rsidR="00931DE6" w:rsidRPr="00931DE6" w:rsidRDefault="00931DE6" w:rsidP="00931DE6">
      <w:pPr>
        <w:pStyle w:val="Heading2"/>
      </w:pPr>
      <w:r w:rsidRPr="00931DE6">
        <w:lastRenderedPageBreak/>
        <w:t>Activity 2</w:t>
      </w:r>
    </w:p>
    <w:p w14:paraId="1E3CFF5B" w14:textId="77777777" w:rsidR="00931DE6" w:rsidRPr="00931DE6" w:rsidRDefault="00931DE6" w:rsidP="00931DE6">
      <w:r w:rsidRPr="00931DE6">
        <w:t xml:space="preserve">It is normal for shares to fluctuate in price within a day. If prices have risen since the start of a day, the company will be listed in green on charts. If it has fallen since the start of a day, it will be listed in red. </w:t>
      </w:r>
    </w:p>
    <w:p w14:paraId="364346A8" w14:textId="77777777" w:rsidR="00444E03" w:rsidRDefault="00444E03" w:rsidP="00931DE6">
      <w:pPr>
        <w:rPr>
          <w:noProof/>
        </w:rPr>
      </w:pPr>
    </w:p>
    <w:p w14:paraId="251D12A3" w14:textId="2FCBBDF6" w:rsidR="00931DE6" w:rsidRPr="00931DE6" w:rsidRDefault="00931DE6" w:rsidP="00931DE6">
      <w:r w:rsidRPr="00931DE6">
        <w:rPr>
          <w:noProof/>
        </w:rPr>
        <w:drawing>
          <wp:inline distT="0" distB="0" distL="0" distR="0" wp14:anchorId="2D223296" wp14:editId="53DBBC18">
            <wp:extent cx="4000500" cy="1657350"/>
            <wp:effectExtent l="0" t="0" r="0" b="0"/>
            <wp:docPr id="1523421523" name="Picture 3" descr="A screen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21523" name="Picture 3" descr="A screen with numbers and letter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8" t="9036" b="40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0C31D" w14:textId="5721ECF6" w:rsidR="00931DE6" w:rsidRDefault="00931DE6" w:rsidP="00931DE6">
      <w:pPr>
        <w:rPr>
          <w:lang w:val="en-US"/>
        </w:rPr>
      </w:pPr>
      <w:r w:rsidRPr="00931DE6">
        <w:rPr>
          <w:lang w:val="en-US"/>
        </w:rPr>
        <w:t xml:space="preserve">Research by going to </w:t>
      </w:r>
      <w:hyperlink r:id="rId10" w:history="1">
        <w:r w:rsidR="00444E03" w:rsidRPr="006764CD">
          <w:rPr>
            <w:rStyle w:val="Hyperlink"/>
            <w:lang w:val="en-US"/>
          </w:rPr>
          <w:t>www.asx.com.au</w:t>
        </w:r>
      </w:hyperlink>
      <w:r w:rsidRPr="00931DE6">
        <w:rPr>
          <w:lang w:val="en-US"/>
        </w:rPr>
        <w:t xml:space="preserve"> </w:t>
      </w:r>
      <w:r w:rsidRPr="00931DE6">
        <w:rPr>
          <w:b/>
          <w:bCs/>
          <w:u w:val="single"/>
          <w:lang w:val="en-US"/>
        </w:rPr>
        <w:t>Identify</w:t>
      </w:r>
      <w:r w:rsidRPr="00931DE6">
        <w:rPr>
          <w:lang w:val="en-US"/>
        </w:rPr>
        <w:t xml:space="preserve"> the top 5 gains and top 5 declines for the day.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931DE6" w14:paraId="1D454849" w14:textId="77777777" w:rsidTr="00DC18A2">
        <w:tc>
          <w:tcPr>
            <w:tcW w:w="5097" w:type="dxa"/>
            <w:tcBorders>
              <w:top w:val="nil"/>
              <w:bottom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097"/>
            </w:tblGrid>
            <w:tr w:rsidR="00931DE6" w:rsidRPr="00931DE6" w14:paraId="1180234D" w14:textId="77777777" w:rsidTr="00931DE6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38B24A" w:themeFill="accent6"/>
                  <w:hideMark/>
                </w:tcPr>
                <w:p w14:paraId="08CF3DBD" w14:textId="77777777" w:rsidR="00931DE6" w:rsidRPr="00DC18A2" w:rsidRDefault="00931DE6" w:rsidP="00931DE6">
                  <w:pPr>
                    <w:pStyle w:val="TableHeadingBlack"/>
                    <w:spacing w:before="60" w:after="60"/>
                    <w:jc w:val="center"/>
                    <w:rPr>
                      <w:color w:val="1D9F3D"/>
                    </w:rPr>
                  </w:pPr>
                  <w:r w:rsidRPr="00DC18A2">
                    <w:rPr>
                      <w:color w:val="FFFFFF" w:themeColor="background1"/>
                    </w:rPr>
                    <w:t>Gains</w:t>
                  </w:r>
                </w:p>
              </w:tc>
            </w:tr>
            <w:tr w:rsidR="00931DE6" w:rsidRPr="00931DE6" w14:paraId="00EE0BA2" w14:textId="77777777" w:rsidTr="00DC18A2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001E6E" w:themeColor="accent1"/>
                    <w:right w:val="nil"/>
                  </w:tcBorders>
                  <w:shd w:val="clear" w:color="auto" w:fill="F2F2F2" w:themeFill="background1" w:themeFillShade="F2"/>
                  <w:hideMark/>
                </w:tcPr>
                <w:p w14:paraId="7BD6F7D1" w14:textId="77777777" w:rsidR="00931DE6" w:rsidRPr="00931DE6" w:rsidRDefault="00931DE6" w:rsidP="00DC18A2">
                  <w:pPr>
                    <w:pStyle w:val="TableHeadingBlack"/>
                    <w:spacing w:before="60" w:after="60"/>
                    <w:jc w:val="center"/>
                  </w:pPr>
                  <w:r w:rsidRPr="00931DE6">
                    <w:t>Top 5 Companies</w:t>
                  </w:r>
                </w:p>
              </w:tc>
            </w:tr>
            <w:tr w:rsidR="00931DE6" w:rsidRPr="00931DE6" w14:paraId="238FD2D8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4740FF52" w14:textId="1763FB46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38B24A" w:themeColor="accent6"/>
                    </w:rPr>
                  </w:pPr>
                </w:p>
              </w:tc>
            </w:tr>
            <w:tr w:rsidR="00931DE6" w:rsidRPr="00931DE6" w14:paraId="770896AC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5F98768B" w14:textId="57F268C9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38B24A" w:themeColor="accent6"/>
                    </w:rPr>
                  </w:pPr>
                </w:p>
              </w:tc>
            </w:tr>
            <w:tr w:rsidR="00931DE6" w:rsidRPr="00931DE6" w14:paraId="6F454F4E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1F893F12" w14:textId="79F16458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38B24A" w:themeColor="accent6"/>
                    </w:rPr>
                  </w:pPr>
                </w:p>
              </w:tc>
            </w:tr>
            <w:tr w:rsidR="00931DE6" w:rsidRPr="00931DE6" w14:paraId="173993FC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51006543" w14:textId="685D1A5E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38B24A" w:themeColor="accent6"/>
                    </w:rPr>
                  </w:pPr>
                </w:p>
              </w:tc>
            </w:tr>
            <w:tr w:rsidR="00931DE6" w:rsidRPr="00931DE6" w14:paraId="641905BD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8" w:space="0" w:color="001E6E" w:themeColor="accent1"/>
                    <w:right w:val="nil"/>
                  </w:tcBorders>
                  <w:vAlign w:val="center"/>
                  <w:hideMark/>
                </w:tcPr>
                <w:p w14:paraId="16EED974" w14:textId="08EBBFA0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38B24A" w:themeColor="accent6"/>
                    </w:rPr>
                  </w:pPr>
                </w:p>
              </w:tc>
            </w:tr>
          </w:tbl>
          <w:p w14:paraId="77AA3B31" w14:textId="77777777" w:rsidR="00931DE6" w:rsidRDefault="00931DE6" w:rsidP="00931DE6">
            <w:pPr>
              <w:spacing w:before="60" w:after="60"/>
              <w:rPr>
                <w:lang w:val="en-US"/>
              </w:rPr>
            </w:pPr>
          </w:p>
        </w:tc>
        <w:tc>
          <w:tcPr>
            <w:tcW w:w="5097" w:type="dxa"/>
            <w:tcBorders>
              <w:top w:val="nil"/>
              <w:bottom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097"/>
            </w:tblGrid>
            <w:tr w:rsidR="00931DE6" w:rsidRPr="00931DE6" w14:paraId="55820481" w14:textId="77777777" w:rsidTr="00DC18A2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E90932"/>
                  <w:hideMark/>
                </w:tcPr>
                <w:p w14:paraId="63BFF0B4" w14:textId="77777777" w:rsidR="00931DE6" w:rsidRPr="00931DE6" w:rsidRDefault="00931DE6" w:rsidP="00931DE6">
                  <w:pPr>
                    <w:pStyle w:val="TableHeadingBlack"/>
                    <w:spacing w:before="60" w:after="60"/>
                    <w:jc w:val="center"/>
                  </w:pPr>
                  <w:r w:rsidRPr="00DC18A2">
                    <w:rPr>
                      <w:color w:val="FFFFFF" w:themeColor="background1"/>
                    </w:rPr>
                    <w:t>Declines</w:t>
                  </w:r>
                </w:p>
              </w:tc>
            </w:tr>
            <w:tr w:rsidR="00931DE6" w:rsidRPr="00931DE6" w14:paraId="57FDAD57" w14:textId="77777777" w:rsidTr="00DC18A2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001E6E" w:themeColor="accent1"/>
                    <w:right w:val="nil"/>
                  </w:tcBorders>
                  <w:shd w:val="clear" w:color="auto" w:fill="F2F2F2" w:themeFill="background1" w:themeFillShade="F2"/>
                  <w:hideMark/>
                </w:tcPr>
                <w:p w14:paraId="77F39DE7" w14:textId="77777777" w:rsidR="00931DE6" w:rsidRPr="00931DE6" w:rsidRDefault="00931DE6" w:rsidP="00DC18A2">
                  <w:pPr>
                    <w:pStyle w:val="TableHeadingBlack"/>
                    <w:spacing w:before="60" w:after="60"/>
                    <w:jc w:val="center"/>
                  </w:pPr>
                  <w:r w:rsidRPr="00931DE6">
                    <w:t>Top 5 Companies</w:t>
                  </w:r>
                </w:p>
              </w:tc>
            </w:tr>
            <w:tr w:rsidR="00931DE6" w:rsidRPr="00931DE6" w14:paraId="3C59BBE1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39EFB75A" w14:textId="5FBC61E0" w:rsidR="00931DE6" w:rsidRPr="00DC18A2" w:rsidRDefault="00931DE6" w:rsidP="00931DE6">
                  <w:pPr>
                    <w:pStyle w:val="ListNumber"/>
                    <w:numPr>
                      <w:ilvl w:val="0"/>
                      <w:numId w:val="27"/>
                    </w:numPr>
                    <w:spacing w:before="60" w:after="60"/>
                    <w:rPr>
                      <w:color w:val="E90932"/>
                    </w:rPr>
                  </w:pPr>
                </w:p>
              </w:tc>
            </w:tr>
            <w:tr w:rsidR="00931DE6" w:rsidRPr="00931DE6" w14:paraId="0CC5AC0B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59898BD1" w14:textId="7F2D770F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E90932"/>
                    </w:rPr>
                  </w:pPr>
                </w:p>
              </w:tc>
            </w:tr>
            <w:tr w:rsidR="00931DE6" w:rsidRPr="00931DE6" w14:paraId="5B035CE8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1665D0AE" w14:textId="671E6FD8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E90932"/>
                    </w:rPr>
                  </w:pPr>
                </w:p>
              </w:tc>
            </w:tr>
            <w:tr w:rsidR="00931DE6" w:rsidRPr="00931DE6" w14:paraId="2097E1FD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4" w:space="0" w:color="001E6E" w:themeColor="accent1"/>
                    <w:right w:val="nil"/>
                  </w:tcBorders>
                  <w:vAlign w:val="center"/>
                  <w:hideMark/>
                </w:tcPr>
                <w:p w14:paraId="2B1004E0" w14:textId="74995A3C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E90932"/>
                    </w:rPr>
                  </w:pPr>
                </w:p>
              </w:tc>
            </w:tr>
            <w:tr w:rsidR="00931DE6" w:rsidRPr="00931DE6" w14:paraId="1A14B804" w14:textId="77777777" w:rsidTr="00931DE6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001E6E" w:themeColor="accent1"/>
                    <w:left w:val="nil"/>
                    <w:bottom w:val="single" w:sz="8" w:space="0" w:color="001E6E" w:themeColor="accent1"/>
                    <w:right w:val="nil"/>
                  </w:tcBorders>
                  <w:vAlign w:val="center"/>
                  <w:hideMark/>
                </w:tcPr>
                <w:p w14:paraId="7DC56DDD" w14:textId="1CB50310" w:rsidR="00931DE6" w:rsidRPr="00DC18A2" w:rsidRDefault="00931DE6" w:rsidP="00931DE6">
                  <w:pPr>
                    <w:pStyle w:val="ListNumber"/>
                    <w:spacing w:before="60" w:after="60"/>
                    <w:rPr>
                      <w:color w:val="E90932"/>
                    </w:rPr>
                  </w:pPr>
                </w:p>
              </w:tc>
            </w:tr>
          </w:tbl>
          <w:p w14:paraId="58ADC401" w14:textId="77777777" w:rsidR="00931DE6" w:rsidRDefault="00931DE6" w:rsidP="00931DE6">
            <w:pPr>
              <w:spacing w:before="60" w:after="60"/>
              <w:rPr>
                <w:lang w:val="en-US"/>
              </w:rPr>
            </w:pPr>
          </w:p>
        </w:tc>
      </w:tr>
    </w:tbl>
    <w:p w14:paraId="6A2496DE" w14:textId="77777777" w:rsidR="00931DE6" w:rsidRPr="00931DE6" w:rsidRDefault="00931DE6" w:rsidP="00931DE6">
      <w:pPr>
        <w:rPr>
          <w:lang w:val="en-US"/>
        </w:rPr>
      </w:pPr>
    </w:p>
    <w:p w14:paraId="396FAD4A" w14:textId="77777777" w:rsidR="00931DE6" w:rsidRPr="00931DE6" w:rsidRDefault="00931DE6" w:rsidP="00931DE6">
      <w:r w:rsidRPr="00931DE6">
        <w:t xml:space="preserve">At times, this rise or fall in share price could be the result of major changes or announcements within the company and could signal a long-term decline or rise in share price. </w:t>
      </w:r>
    </w:p>
    <w:p w14:paraId="0C57C5C1" w14:textId="77777777" w:rsidR="00931DE6" w:rsidRPr="00931DE6" w:rsidRDefault="00931DE6" w:rsidP="00931DE6">
      <w:r w:rsidRPr="00931DE6">
        <w:t xml:space="preserve">Select one of the companies identified above and </w:t>
      </w:r>
      <w:r w:rsidRPr="00931DE6">
        <w:rPr>
          <w:b/>
          <w:bCs/>
          <w:u w:val="single"/>
        </w:rPr>
        <w:t>investigate</w:t>
      </w:r>
      <w:r w:rsidRPr="00931DE6">
        <w:t xml:space="preserve"> reasons why this company has gained or declined recently.</w:t>
      </w:r>
    </w:p>
    <w:tbl>
      <w:tblPr>
        <w:tblStyle w:val="ASXTable"/>
        <w:tblW w:w="5000" w:type="pct"/>
        <w:tblBorders>
          <w:top w:val="single" w:sz="4" w:space="0" w:color="auto"/>
        </w:tblBorders>
        <w:tblLook w:val="0400" w:firstRow="0" w:lastRow="0" w:firstColumn="0" w:lastColumn="0" w:noHBand="0" w:noVBand="1"/>
      </w:tblPr>
      <w:tblGrid>
        <w:gridCol w:w="5102"/>
        <w:gridCol w:w="5102"/>
      </w:tblGrid>
      <w:tr w:rsidR="00931DE6" w:rsidRPr="00931DE6" w14:paraId="6A2B1977" w14:textId="77777777" w:rsidTr="00931DE6">
        <w:trPr>
          <w:trHeight w:val="20"/>
        </w:trPr>
        <w:tc>
          <w:tcPr>
            <w:tcW w:w="2500" w:type="pct"/>
          </w:tcPr>
          <w:p w14:paraId="1E4A36BC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202297ED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  <w:tr w:rsidR="00931DE6" w:rsidRPr="00931DE6" w14:paraId="721D431F" w14:textId="77777777" w:rsidTr="00931DE6">
        <w:trPr>
          <w:trHeight w:val="20"/>
        </w:trPr>
        <w:tc>
          <w:tcPr>
            <w:tcW w:w="2500" w:type="pct"/>
          </w:tcPr>
          <w:p w14:paraId="127CD72E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5A57B73B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  <w:tr w:rsidR="00931DE6" w:rsidRPr="00931DE6" w14:paraId="0EF636AF" w14:textId="77777777" w:rsidTr="00931DE6">
        <w:trPr>
          <w:trHeight w:val="20"/>
        </w:trPr>
        <w:tc>
          <w:tcPr>
            <w:tcW w:w="2500" w:type="pct"/>
          </w:tcPr>
          <w:p w14:paraId="67A503A8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408A2690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  <w:tr w:rsidR="00931DE6" w:rsidRPr="00931DE6" w14:paraId="775D018F" w14:textId="77777777" w:rsidTr="00931DE6">
        <w:trPr>
          <w:trHeight w:val="20"/>
        </w:trPr>
        <w:tc>
          <w:tcPr>
            <w:tcW w:w="2500" w:type="pct"/>
          </w:tcPr>
          <w:p w14:paraId="169C9F49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1197607B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  <w:tr w:rsidR="00931DE6" w:rsidRPr="00931DE6" w14:paraId="6E1C8C85" w14:textId="77777777" w:rsidTr="00931DE6">
        <w:trPr>
          <w:trHeight w:val="20"/>
        </w:trPr>
        <w:tc>
          <w:tcPr>
            <w:tcW w:w="2500" w:type="pct"/>
          </w:tcPr>
          <w:p w14:paraId="4611B19A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2FD73517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  <w:tr w:rsidR="00931DE6" w:rsidRPr="00931DE6" w14:paraId="65951B9F" w14:textId="77777777" w:rsidTr="00931DE6">
        <w:trPr>
          <w:trHeight w:val="20"/>
        </w:trPr>
        <w:tc>
          <w:tcPr>
            <w:tcW w:w="2500" w:type="pct"/>
          </w:tcPr>
          <w:p w14:paraId="5847AA00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50519A31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  <w:tr w:rsidR="00931DE6" w:rsidRPr="00931DE6" w14:paraId="0535881C" w14:textId="77777777" w:rsidTr="00931DE6">
        <w:trPr>
          <w:trHeight w:val="20"/>
        </w:trPr>
        <w:tc>
          <w:tcPr>
            <w:tcW w:w="2500" w:type="pct"/>
          </w:tcPr>
          <w:p w14:paraId="24518A17" w14:textId="77777777" w:rsidR="00931DE6" w:rsidRPr="00931DE6" w:rsidRDefault="00931DE6" w:rsidP="004A0E69">
            <w:pPr>
              <w:spacing w:before="60" w:after="60" w:line="240" w:lineRule="auto"/>
            </w:pPr>
          </w:p>
        </w:tc>
        <w:tc>
          <w:tcPr>
            <w:tcW w:w="2500" w:type="pct"/>
          </w:tcPr>
          <w:p w14:paraId="672B5A56" w14:textId="77777777" w:rsidR="00931DE6" w:rsidRPr="00931DE6" w:rsidRDefault="00931DE6" w:rsidP="004A0E69">
            <w:pPr>
              <w:spacing w:before="60" w:after="60" w:line="240" w:lineRule="auto"/>
            </w:pPr>
          </w:p>
        </w:tc>
      </w:tr>
    </w:tbl>
    <w:p w14:paraId="6F5B802B" w14:textId="77777777" w:rsidR="00DC18A2" w:rsidRDefault="00DC18A2">
      <w:pPr>
        <w:adjustRightInd/>
        <w:snapToGrid/>
        <w:spacing w:after="0" w:line="240" w:lineRule="auto"/>
        <w:rPr>
          <w:rFonts w:ascii="Arial" w:hAnsi="Arial" w:cs="Arial"/>
          <w:b/>
          <w:bCs/>
          <w:iCs/>
          <w:color w:val="2D6DF8"/>
          <w:sz w:val="24"/>
          <w:szCs w:val="28"/>
        </w:rPr>
      </w:pPr>
      <w:r>
        <w:br w:type="page"/>
      </w:r>
    </w:p>
    <w:p w14:paraId="71B35F1A" w14:textId="0CCB53D3" w:rsidR="00931DE6" w:rsidRPr="00931DE6" w:rsidRDefault="00931DE6" w:rsidP="00DC18A2">
      <w:pPr>
        <w:pStyle w:val="Heading2"/>
      </w:pPr>
      <w:r w:rsidRPr="00931DE6">
        <w:lastRenderedPageBreak/>
        <w:t xml:space="preserve">Activity 3 </w:t>
      </w:r>
    </w:p>
    <w:p w14:paraId="09546CD9" w14:textId="77777777" w:rsidR="00931DE6" w:rsidRPr="00931DE6" w:rsidRDefault="00931DE6" w:rsidP="00DC18A2">
      <w:pPr>
        <w:pStyle w:val="Heading3"/>
      </w:pPr>
      <w:r w:rsidRPr="00931DE6">
        <w:t>Industry Sectors within the ASX</w:t>
      </w:r>
    </w:p>
    <w:p w14:paraId="06E072D0" w14:textId="77777777" w:rsidR="00931DE6" w:rsidRPr="00931DE6" w:rsidRDefault="00931DE6" w:rsidP="00931DE6">
      <w:pPr>
        <w:rPr>
          <w:lang w:val="en-US"/>
        </w:rPr>
      </w:pPr>
      <w:r w:rsidRPr="00931DE6">
        <w:rPr>
          <w:lang w:val="en-US"/>
        </w:rPr>
        <w:t>More than 2000 companies are listed on the ASX. All may be categorised by industry sector using the Global Industry Classification Standard sectors (GICS). Diversifying your investments in a portfolio, across a wide range of companies and industries is thought to reduce your risk.</w:t>
      </w:r>
    </w:p>
    <w:p w14:paraId="6BA14EF5" w14:textId="77777777" w:rsidR="00931DE6" w:rsidRPr="00931DE6" w:rsidRDefault="00931DE6" w:rsidP="00931DE6">
      <w:pPr>
        <w:rPr>
          <w:lang w:val="en-US"/>
        </w:rPr>
      </w:pPr>
      <w:r w:rsidRPr="00931DE6">
        <w:rPr>
          <w:lang w:val="en-US"/>
        </w:rPr>
        <w:t xml:space="preserve">The following is a list of industry sectors, their relevant code and a summary of what they do. </w:t>
      </w:r>
    </w:p>
    <w:p w14:paraId="265EEC17" w14:textId="77777777" w:rsidR="00931DE6" w:rsidRPr="00931DE6" w:rsidRDefault="00931DE6" w:rsidP="00931DE6">
      <w:pPr>
        <w:rPr>
          <w:lang w:val="en-US"/>
        </w:rPr>
      </w:pPr>
      <w:r w:rsidRPr="00931DE6">
        <w:rPr>
          <w:b/>
          <w:bCs/>
          <w:u w:val="single"/>
          <w:lang w:val="en-US"/>
        </w:rPr>
        <w:t>Classify</w:t>
      </w:r>
      <w:r w:rsidRPr="00931DE6">
        <w:rPr>
          <w:lang w:val="en-US"/>
        </w:rPr>
        <w:t xml:space="preserve"> the following companies into the relevant industry in the table below: </w:t>
      </w:r>
    </w:p>
    <w:p w14:paraId="2293F52A" w14:textId="77777777" w:rsidR="00931DE6" w:rsidRPr="00931DE6" w:rsidRDefault="00931DE6" w:rsidP="00DC18A2">
      <w:pPr>
        <w:pStyle w:val="ListBullet"/>
        <w:spacing w:after="40"/>
      </w:pPr>
      <w:r w:rsidRPr="00931DE6">
        <w:t>Woolworths Group Limited (WOW)</w:t>
      </w:r>
    </w:p>
    <w:p w14:paraId="213118B0" w14:textId="77777777" w:rsidR="00931DE6" w:rsidRPr="00931DE6" w:rsidRDefault="00931DE6" w:rsidP="00DC18A2">
      <w:pPr>
        <w:pStyle w:val="ListBullet"/>
        <w:spacing w:after="40"/>
      </w:pPr>
      <w:r w:rsidRPr="00931DE6">
        <w:t>BHP Group Limited (BHP)</w:t>
      </w:r>
    </w:p>
    <w:p w14:paraId="738CD5E6" w14:textId="77777777" w:rsidR="00931DE6" w:rsidRPr="00931DE6" w:rsidRDefault="00931DE6" w:rsidP="00DC18A2">
      <w:pPr>
        <w:pStyle w:val="ListBullet"/>
        <w:spacing w:after="40"/>
      </w:pPr>
      <w:r w:rsidRPr="00931DE6">
        <w:t>Dexus (DXS)</w:t>
      </w:r>
    </w:p>
    <w:p w14:paraId="7CF6E112" w14:textId="77777777" w:rsidR="00931DE6" w:rsidRPr="00931DE6" w:rsidRDefault="00931DE6" w:rsidP="00DC18A2">
      <w:pPr>
        <w:pStyle w:val="ListBullet"/>
        <w:spacing w:after="40"/>
      </w:pPr>
      <w:r w:rsidRPr="00931DE6">
        <w:t>Harvey Norman Holdings (HVN)</w:t>
      </w:r>
    </w:p>
    <w:p w14:paraId="26256DF2" w14:textId="77777777" w:rsidR="00931DE6" w:rsidRPr="00931DE6" w:rsidRDefault="00931DE6" w:rsidP="00DC18A2">
      <w:pPr>
        <w:pStyle w:val="ListBullet"/>
        <w:spacing w:after="40"/>
      </w:pPr>
      <w:r w:rsidRPr="00931DE6">
        <w:t>Telstra (TLS)</w:t>
      </w:r>
    </w:p>
    <w:p w14:paraId="04F7A0E1" w14:textId="77777777" w:rsidR="00931DE6" w:rsidRPr="00931DE6" w:rsidRDefault="00931DE6" w:rsidP="00DC18A2">
      <w:pPr>
        <w:pStyle w:val="ListBullet"/>
        <w:spacing w:after="40"/>
      </w:pPr>
      <w:r w:rsidRPr="00931DE6">
        <w:t>CSL Ltd (CSL)</w:t>
      </w:r>
    </w:p>
    <w:p w14:paraId="2AE3818D" w14:textId="77777777" w:rsidR="00931DE6" w:rsidRPr="00931DE6" w:rsidRDefault="00931DE6" w:rsidP="00DC18A2">
      <w:pPr>
        <w:pStyle w:val="ListBullet"/>
        <w:spacing w:after="40"/>
      </w:pPr>
      <w:r w:rsidRPr="00931DE6">
        <w:t>Commonwealth Bank (CBA)</w:t>
      </w:r>
    </w:p>
    <w:p w14:paraId="74EDBF55" w14:textId="77777777" w:rsidR="00931DE6" w:rsidRPr="00931DE6" w:rsidRDefault="00931DE6" w:rsidP="00DC18A2">
      <w:pPr>
        <w:pStyle w:val="ListBullet"/>
        <w:spacing w:after="40"/>
      </w:pPr>
      <w:r w:rsidRPr="00931DE6">
        <w:t>Carsales.com Limited (CAR)</w:t>
      </w:r>
    </w:p>
    <w:p w14:paraId="5FD21A29" w14:textId="77777777" w:rsidR="00931DE6" w:rsidRPr="00931DE6" w:rsidRDefault="00931DE6" w:rsidP="00DC18A2">
      <w:pPr>
        <w:pStyle w:val="ListBullet"/>
        <w:spacing w:after="40"/>
      </w:pPr>
      <w:r w:rsidRPr="00931DE6">
        <w:t>Caltex Australia (CTX)</w:t>
      </w:r>
    </w:p>
    <w:p w14:paraId="1A428185" w14:textId="77777777" w:rsidR="00931DE6" w:rsidRPr="00931DE6" w:rsidRDefault="00931DE6" w:rsidP="00DC18A2">
      <w:pPr>
        <w:pStyle w:val="ListBullet"/>
        <w:spacing w:after="40"/>
      </w:pPr>
      <w:r w:rsidRPr="00931DE6">
        <w:t>QUBE Holdings Limited (QUB)</w:t>
      </w:r>
    </w:p>
    <w:p w14:paraId="046F9101" w14:textId="77777777" w:rsidR="00931DE6" w:rsidRPr="00931DE6" w:rsidRDefault="00931DE6" w:rsidP="00DC18A2">
      <w:pPr>
        <w:pStyle w:val="ListBullet"/>
        <w:spacing w:after="40"/>
      </w:pPr>
      <w:r w:rsidRPr="00931DE6">
        <w:t>AGL Energy Limited (AGL)</w:t>
      </w:r>
    </w:p>
    <w:p w14:paraId="471A83FE" w14:textId="77777777" w:rsidR="00931DE6" w:rsidRPr="00931DE6" w:rsidRDefault="00931DE6" w:rsidP="00931DE6"/>
    <w:tbl>
      <w:tblPr>
        <w:tblStyle w:val="ASXTable"/>
        <w:tblW w:w="5000" w:type="pct"/>
        <w:tblLook w:val="04A0" w:firstRow="1" w:lastRow="0" w:firstColumn="1" w:lastColumn="0" w:noHBand="0" w:noVBand="1"/>
      </w:tblPr>
      <w:tblGrid>
        <w:gridCol w:w="1514"/>
        <w:gridCol w:w="733"/>
        <w:gridCol w:w="4496"/>
        <w:gridCol w:w="3461"/>
      </w:tblGrid>
      <w:tr w:rsidR="00DC18A2" w:rsidRPr="00931DE6" w14:paraId="29E4BF9B" w14:textId="77777777" w:rsidTr="00DC1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2" w:type="pct"/>
            <w:hideMark/>
          </w:tcPr>
          <w:p w14:paraId="5F467CB1" w14:textId="77777777" w:rsidR="00931DE6" w:rsidRPr="00931DE6" w:rsidRDefault="00931DE6" w:rsidP="00DC18A2">
            <w:pPr>
              <w:pStyle w:val="TableHeadingWhite"/>
            </w:pPr>
            <w:r w:rsidRPr="00931DE6">
              <w:t xml:space="preserve">Sector </w:t>
            </w:r>
          </w:p>
        </w:tc>
        <w:tc>
          <w:tcPr>
            <w:tcW w:w="359" w:type="pct"/>
            <w:hideMark/>
          </w:tcPr>
          <w:p w14:paraId="2E2A6ED7" w14:textId="77777777" w:rsidR="00931DE6" w:rsidRPr="00931DE6" w:rsidRDefault="00931DE6" w:rsidP="00DC18A2">
            <w:pPr>
              <w:pStyle w:val="TableHeadingWhite"/>
            </w:pPr>
            <w:r w:rsidRPr="00931DE6">
              <w:t>Sector Code</w:t>
            </w:r>
          </w:p>
        </w:tc>
        <w:tc>
          <w:tcPr>
            <w:tcW w:w="2203" w:type="pct"/>
            <w:hideMark/>
          </w:tcPr>
          <w:p w14:paraId="2CEAEE19" w14:textId="77777777" w:rsidR="00931DE6" w:rsidRPr="00931DE6" w:rsidRDefault="00931DE6" w:rsidP="00DC18A2">
            <w:pPr>
              <w:pStyle w:val="TableHeadingWhite"/>
            </w:pPr>
            <w:r w:rsidRPr="00931DE6">
              <w:t xml:space="preserve">Activities conducted by companies </w:t>
            </w:r>
            <w:r w:rsidRPr="00931DE6">
              <w:br/>
              <w:t>in this sector</w:t>
            </w:r>
          </w:p>
        </w:tc>
        <w:tc>
          <w:tcPr>
            <w:tcW w:w="1697" w:type="pct"/>
            <w:hideMark/>
          </w:tcPr>
          <w:p w14:paraId="4BBCED34" w14:textId="77777777" w:rsidR="00931DE6" w:rsidRPr="00931DE6" w:rsidRDefault="00931DE6" w:rsidP="00DC18A2">
            <w:pPr>
              <w:pStyle w:val="TableHeadingWhite"/>
            </w:pPr>
            <w:r w:rsidRPr="00931DE6">
              <w:t xml:space="preserve">Example of companies </w:t>
            </w:r>
            <w:r w:rsidRPr="00931DE6">
              <w:br/>
              <w:t>in this sector</w:t>
            </w:r>
          </w:p>
        </w:tc>
      </w:tr>
      <w:tr w:rsidR="00931DE6" w:rsidRPr="00931DE6" w14:paraId="238B77CA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47975D5F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Energy</w:t>
            </w:r>
          </w:p>
        </w:tc>
        <w:tc>
          <w:tcPr>
            <w:tcW w:w="359" w:type="pct"/>
            <w:hideMark/>
          </w:tcPr>
          <w:p w14:paraId="14E5EAF8" w14:textId="77777777" w:rsidR="00931DE6" w:rsidRPr="00931DE6" w:rsidRDefault="00931DE6" w:rsidP="00DC18A2">
            <w:pPr>
              <w:pStyle w:val="NormalNoSpacing"/>
            </w:pPr>
            <w:r w:rsidRPr="00931DE6">
              <w:t>(XEJ)</w:t>
            </w:r>
          </w:p>
        </w:tc>
        <w:tc>
          <w:tcPr>
            <w:tcW w:w="2203" w:type="pct"/>
            <w:hideMark/>
          </w:tcPr>
          <w:p w14:paraId="5373DD52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oil, gas and coal such as drilling equipment, energy exploration and transportation.</w:t>
            </w:r>
          </w:p>
        </w:tc>
        <w:tc>
          <w:tcPr>
            <w:tcW w:w="1697" w:type="pct"/>
          </w:tcPr>
          <w:p w14:paraId="1EFE7998" w14:textId="77777777" w:rsidR="00931DE6" w:rsidRPr="00931DE6" w:rsidRDefault="00931DE6" w:rsidP="00931DE6"/>
        </w:tc>
      </w:tr>
      <w:tr w:rsidR="00931DE6" w:rsidRPr="00931DE6" w14:paraId="53994EB0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387F435F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Materials</w:t>
            </w:r>
          </w:p>
        </w:tc>
        <w:tc>
          <w:tcPr>
            <w:tcW w:w="359" w:type="pct"/>
            <w:hideMark/>
          </w:tcPr>
          <w:p w14:paraId="054855D4" w14:textId="77777777" w:rsidR="00931DE6" w:rsidRPr="00931DE6" w:rsidRDefault="00931DE6" w:rsidP="00DC18A2">
            <w:pPr>
              <w:pStyle w:val="NormalNoSpacing"/>
            </w:pPr>
            <w:r w:rsidRPr="00931DE6">
              <w:t>(XMJ)</w:t>
            </w:r>
          </w:p>
        </w:tc>
        <w:tc>
          <w:tcPr>
            <w:tcW w:w="2203" w:type="pct"/>
            <w:hideMark/>
          </w:tcPr>
          <w:p w14:paraId="43114FFA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commodities and related industries such as mining, forest products and construction materials.</w:t>
            </w:r>
          </w:p>
        </w:tc>
        <w:tc>
          <w:tcPr>
            <w:tcW w:w="1697" w:type="pct"/>
          </w:tcPr>
          <w:p w14:paraId="0A35F8E0" w14:textId="77777777" w:rsidR="00931DE6" w:rsidRPr="00931DE6" w:rsidRDefault="00931DE6" w:rsidP="00931DE6"/>
        </w:tc>
      </w:tr>
      <w:tr w:rsidR="00931DE6" w:rsidRPr="00931DE6" w14:paraId="65339D81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3B6CA14F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Industrials</w:t>
            </w:r>
          </w:p>
        </w:tc>
        <w:tc>
          <w:tcPr>
            <w:tcW w:w="359" w:type="pct"/>
            <w:hideMark/>
          </w:tcPr>
          <w:p w14:paraId="517538B4" w14:textId="77777777" w:rsidR="00931DE6" w:rsidRPr="00931DE6" w:rsidRDefault="00931DE6" w:rsidP="00DC18A2">
            <w:pPr>
              <w:pStyle w:val="NormalNoSpacing"/>
            </w:pPr>
            <w:r w:rsidRPr="00931DE6">
              <w:t>(XNJ)</w:t>
            </w:r>
          </w:p>
        </w:tc>
        <w:tc>
          <w:tcPr>
            <w:tcW w:w="2203" w:type="pct"/>
            <w:hideMark/>
          </w:tcPr>
          <w:p w14:paraId="190D258A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producing and selling building materials, chemicals, fertilisers and agricultural commodities.</w:t>
            </w:r>
          </w:p>
        </w:tc>
        <w:tc>
          <w:tcPr>
            <w:tcW w:w="1697" w:type="pct"/>
          </w:tcPr>
          <w:p w14:paraId="2865D1F0" w14:textId="77777777" w:rsidR="00931DE6" w:rsidRPr="00931DE6" w:rsidRDefault="00931DE6" w:rsidP="00931DE6"/>
        </w:tc>
      </w:tr>
      <w:tr w:rsidR="00931DE6" w:rsidRPr="00931DE6" w14:paraId="403A57D5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082E5C59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Consumer Discretionary</w:t>
            </w:r>
          </w:p>
        </w:tc>
        <w:tc>
          <w:tcPr>
            <w:tcW w:w="359" w:type="pct"/>
            <w:hideMark/>
          </w:tcPr>
          <w:p w14:paraId="759966D2" w14:textId="77777777" w:rsidR="00931DE6" w:rsidRPr="00931DE6" w:rsidRDefault="00931DE6" w:rsidP="00DC18A2">
            <w:pPr>
              <w:pStyle w:val="NormalNoSpacing"/>
            </w:pPr>
            <w:r w:rsidRPr="00931DE6">
              <w:t>(XDJ)</w:t>
            </w:r>
          </w:p>
        </w:tc>
        <w:tc>
          <w:tcPr>
            <w:tcW w:w="2203" w:type="pct"/>
            <w:hideMark/>
          </w:tcPr>
          <w:p w14:paraId="190A71BD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media, gambling and general retail (goods and services that consumers consider non-essential but desirable).</w:t>
            </w:r>
          </w:p>
        </w:tc>
        <w:tc>
          <w:tcPr>
            <w:tcW w:w="1697" w:type="pct"/>
          </w:tcPr>
          <w:p w14:paraId="40BA256B" w14:textId="77777777" w:rsidR="00931DE6" w:rsidRPr="00931DE6" w:rsidRDefault="00931DE6" w:rsidP="00931DE6"/>
        </w:tc>
      </w:tr>
      <w:tr w:rsidR="00931DE6" w:rsidRPr="00931DE6" w14:paraId="52817C5A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194857AE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Consumer Staples</w:t>
            </w:r>
          </w:p>
        </w:tc>
        <w:tc>
          <w:tcPr>
            <w:tcW w:w="359" w:type="pct"/>
            <w:hideMark/>
          </w:tcPr>
          <w:p w14:paraId="075864C3" w14:textId="77777777" w:rsidR="00931DE6" w:rsidRPr="00931DE6" w:rsidRDefault="00931DE6" w:rsidP="00DC18A2">
            <w:pPr>
              <w:pStyle w:val="NormalNoSpacing"/>
            </w:pPr>
            <w:r w:rsidRPr="00931DE6">
              <w:t>(XSJ)</w:t>
            </w:r>
          </w:p>
        </w:tc>
        <w:tc>
          <w:tcPr>
            <w:tcW w:w="2203" w:type="pct"/>
            <w:hideMark/>
          </w:tcPr>
          <w:p w14:paraId="651E494E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production and distribution of essential products such as food and beverages, household goods and hygiene products.</w:t>
            </w:r>
          </w:p>
        </w:tc>
        <w:tc>
          <w:tcPr>
            <w:tcW w:w="1697" w:type="pct"/>
          </w:tcPr>
          <w:p w14:paraId="55EF2594" w14:textId="77777777" w:rsidR="00931DE6" w:rsidRPr="00931DE6" w:rsidRDefault="00931DE6" w:rsidP="00931DE6"/>
        </w:tc>
      </w:tr>
      <w:tr w:rsidR="00931DE6" w:rsidRPr="00931DE6" w14:paraId="4C1D81D3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4C8C5D84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Healthcare</w:t>
            </w:r>
          </w:p>
        </w:tc>
        <w:tc>
          <w:tcPr>
            <w:tcW w:w="359" w:type="pct"/>
            <w:hideMark/>
          </w:tcPr>
          <w:p w14:paraId="3FEC5C1B" w14:textId="77777777" w:rsidR="00931DE6" w:rsidRPr="00931DE6" w:rsidRDefault="00931DE6" w:rsidP="00DC18A2">
            <w:pPr>
              <w:pStyle w:val="NormalNoSpacing"/>
            </w:pPr>
            <w:r w:rsidRPr="00931DE6">
              <w:t>(XHJ)</w:t>
            </w:r>
          </w:p>
        </w:tc>
        <w:tc>
          <w:tcPr>
            <w:tcW w:w="2203" w:type="pct"/>
            <w:hideMark/>
          </w:tcPr>
          <w:p w14:paraId="699658C3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on medical practice, pharmaceuticals, pathology, medical devices companies and biotechnology.</w:t>
            </w:r>
          </w:p>
        </w:tc>
        <w:tc>
          <w:tcPr>
            <w:tcW w:w="1697" w:type="pct"/>
          </w:tcPr>
          <w:p w14:paraId="47D832B1" w14:textId="77777777" w:rsidR="00931DE6" w:rsidRPr="00931DE6" w:rsidRDefault="00931DE6" w:rsidP="00931DE6"/>
        </w:tc>
      </w:tr>
      <w:tr w:rsidR="00931DE6" w:rsidRPr="00931DE6" w14:paraId="2A4845B8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230A471B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Financials</w:t>
            </w:r>
          </w:p>
        </w:tc>
        <w:tc>
          <w:tcPr>
            <w:tcW w:w="359" w:type="pct"/>
            <w:hideMark/>
          </w:tcPr>
          <w:p w14:paraId="5C56AD46" w14:textId="77777777" w:rsidR="00931DE6" w:rsidRPr="00931DE6" w:rsidRDefault="00931DE6" w:rsidP="00DC18A2">
            <w:pPr>
              <w:pStyle w:val="NormalNoSpacing"/>
            </w:pPr>
            <w:r w:rsidRPr="00931DE6">
              <w:t>(XFJ)</w:t>
            </w:r>
          </w:p>
        </w:tc>
        <w:tc>
          <w:tcPr>
            <w:tcW w:w="2203" w:type="pct"/>
            <w:hideMark/>
          </w:tcPr>
          <w:p w14:paraId="044247CD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banking, insurance, asset management and a range of other financial services.</w:t>
            </w:r>
          </w:p>
        </w:tc>
        <w:tc>
          <w:tcPr>
            <w:tcW w:w="1697" w:type="pct"/>
          </w:tcPr>
          <w:p w14:paraId="7DC93020" w14:textId="77777777" w:rsidR="00931DE6" w:rsidRPr="00931DE6" w:rsidRDefault="00931DE6" w:rsidP="00931DE6"/>
        </w:tc>
      </w:tr>
      <w:tr w:rsidR="00931DE6" w:rsidRPr="00931DE6" w14:paraId="679E6DAC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31A774B1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Informational Technology</w:t>
            </w:r>
          </w:p>
        </w:tc>
        <w:tc>
          <w:tcPr>
            <w:tcW w:w="359" w:type="pct"/>
            <w:hideMark/>
          </w:tcPr>
          <w:p w14:paraId="003483C5" w14:textId="77777777" w:rsidR="00931DE6" w:rsidRPr="00931DE6" w:rsidRDefault="00931DE6" w:rsidP="00DC18A2">
            <w:pPr>
              <w:pStyle w:val="NormalNoSpacing"/>
            </w:pPr>
            <w:r w:rsidRPr="00931DE6">
              <w:t>(XIJ)</w:t>
            </w:r>
          </w:p>
        </w:tc>
        <w:tc>
          <w:tcPr>
            <w:tcW w:w="2203" w:type="pct"/>
            <w:hideMark/>
          </w:tcPr>
          <w:p w14:paraId="79AFCB65" w14:textId="77777777" w:rsidR="00931DE6" w:rsidRPr="00931DE6" w:rsidRDefault="00931DE6" w:rsidP="00DC18A2">
            <w:pPr>
              <w:pStyle w:val="NormalNoSpacing"/>
            </w:pPr>
            <w:r w:rsidRPr="00931DE6">
              <w:t xml:space="preserve">Company activities in this sector centre around software development and IT consultancy. </w:t>
            </w:r>
          </w:p>
        </w:tc>
        <w:tc>
          <w:tcPr>
            <w:tcW w:w="1697" w:type="pct"/>
          </w:tcPr>
          <w:p w14:paraId="681ACFAF" w14:textId="77777777" w:rsidR="00931DE6" w:rsidRPr="00931DE6" w:rsidRDefault="00931DE6" w:rsidP="00931DE6"/>
        </w:tc>
      </w:tr>
      <w:tr w:rsidR="00931DE6" w:rsidRPr="00931DE6" w14:paraId="7DF5F01C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43E25E6A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>Communication Services</w:t>
            </w:r>
          </w:p>
        </w:tc>
        <w:tc>
          <w:tcPr>
            <w:tcW w:w="359" w:type="pct"/>
            <w:hideMark/>
          </w:tcPr>
          <w:p w14:paraId="5E4CD6CE" w14:textId="77777777" w:rsidR="00931DE6" w:rsidRPr="00931DE6" w:rsidRDefault="00931DE6" w:rsidP="00DC18A2">
            <w:pPr>
              <w:pStyle w:val="NormalNoSpacing"/>
            </w:pPr>
            <w:r w:rsidRPr="00931DE6">
              <w:t>(XTJ)</w:t>
            </w:r>
          </w:p>
        </w:tc>
        <w:tc>
          <w:tcPr>
            <w:tcW w:w="2203" w:type="pct"/>
            <w:hideMark/>
          </w:tcPr>
          <w:p w14:paraId="44D995EC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telecommunication carriers, distributors and resellers.</w:t>
            </w:r>
          </w:p>
        </w:tc>
        <w:tc>
          <w:tcPr>
            <w:tcW w:w="1697" w:type="pct"/>
          </w:tcPr>
          <w:p w14:paraId="6A594697" w14:textId="77777777" w:rsidR="00931DE6" w:rsidRPr="00931DE6" w:rsidRDefault="00931DE6" w:rsidP="00931DE6"/>
        </w:tc>
      </w:tr>
      <w:tr w:rsidR="00931DE6" w:rsidRPr="00931DE6" w14:paraId="6EBB49BB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5F095988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 xml:space="preserve">Utilities </w:t>
            </w:r>
          </w:p>
        </w:tc>
        <w:tc>
          <w:tcPr>
            <w:tcW w:w="359" w:type="pct"/>
            <w:hideMark/>
          </w:tcPr>
          <w:p w14:paraId="04BC9DE3" w14:textId="77777777" w:rsidR="00931DE6" w:rsidRPr="00931DE6" w:rsidRDefault="00931DE6" w:rsidP="00DC18A2">
            <w:pPr>
              <w:pStyle w:val="NormalNoSpacing"/>
            </w:pPr>
            <w:r w:rsidRPr="00931DE6">
              <w:t>(XUJ)</w:t>
            </w:r>
          </w:p>
        </w:tc>
        <w:tc>
          <w:tcPr>
            <w:tcW w:w="2203" w:type="pct"/>
            <w:hideMark/>
          </w:tcPr>
          <w:p w14:paraId="5301BB05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electricity and gas retailing.</w:t>
            </w:r>
          </w:p>
        </w:tc>
        <w:tc>
          <w:tcPr>
            <w:tcW w:w="1697" w:type="pct"/>
          </w:tcPr>
          <w:p w14:paraId="04709971" w14:textId="77777777" w:rsidR="00931DE6" w:rsidRPr="00931DE6" w:rsidRDefault="00931DE6" w:rsidP="00DC18A2">
            <w:pPr>
              <w:pStyle w:val="NormalNoSpacing"/>
            </w:pPr>
          </w:p>
        </w:tc>
      </w:tr>
      <w:tr w:rsidR="00931DE6" w:rsidRPr="00931DE6" w14:paraId="1E955388" w14:textId="77777777" w:rsidTr="00DC18A2">
        <w:tc>
          <w:tcPr>
            <w:tcW w:w="742" w:type="pct"/>
            <w:shd w:val="clear" w:color="auto" w:fill="F2F2F2" w:themeFill="background1" w:themeFillShade="F2"/>
            <w:hideMark/>
          </w:tcPr>
          <w:p w14:paraId="2208884A" w14:textId="77777777" w:rsidR="00931DE6" w:rsidRPr="00DC18A2" w:rsidRDefault="00931DE6" w:rsidP="00DC18A2">
            <w:pPr>
              <w:pStyle w:val="NormalNoSpacing"/>
              <w:rPr>
                <w:b/>
                <w:bCs/>
              </w:rPr>
            </w:pPr>
            <w:r w:rsidRPr="00DC18A2">
              <w:rPr>
                <w:b/>
                <w:bCs/>
              </w:rPr>
              <w:t xml:space="preserve">Real Estate </w:t>
            </w:r>
          </w:p>
        </w:tc>
        <w:tc>
          <w:tcPr>
            <w:tcW w:w="359" w:type="pct"/>
            <w:hideMark/>
          </w:tcPr>
          <w:p w14:paraId="3C615460" w14:textId="77777777" w:rsidR="00931DE6" w:rsidRPr="00931DE6" w:rsidRDefault="00931DE6" w:rsidP="00DC18A2">
            <w:pPr>
              <w:pStyle w:val="NormalNoSpacing"/>
            </w:pPr>
            <w:r w:rsidRPr="00931DE6">
              <w:t>(XPJ)</w:t>
            </w:r>
          </w:p>
        </w:tc>
        <w:tc>
          <w:tcPr>
            <w:tcW w:w="2203" w:type="pct"/>
            <w:hideMark/>
          </w:tcPr>
          <w:p w14:paraId="7CEECA60" w14:textId="77777777" w:rsidR="00931DE6" w:rsidRPr="00931DE6" w:rsidRDefault="00931DE6" w:rsidP="00DC18A2">
            <w:pPr>
              <w:pStyle w:val="NormalNoSpacing"/>
            </w:pPr>
            <w:r w:rsidRPr="00931DE6">
              <w:t>Company activities in this sector centre around residential, commercial and industrial real estate management, construction, and sales.</w:t>
            </w:r>
          </w:p>
        </w:tc>
        <w:tc>
          <w:tcPr>
            <w:tcW w:w="1697" w:type="pct"/>
          </w:tcPr>
          <w:p w14:paraId="6FD6CD77" w14:textId="77777777" w:rsidR="00931DE6" w:rsidRPr="00931DE6" w:rsidRDefault="00931DE6" w:rsidP="00DC18A2">
            <w:pPr>
              <w:pStyle w:val="NormalNoSpacing"/>
            </w:pPr>
          </w:p>
        </w:tc>
      </w:tr>
    </w:tbl>
    <w:p w14:paraId="61B24146" w14:textId="77777777" w:rsidR="00931DE6" w:rsidRPr="00931DE6" w:rsidRDefault="00931DE6" w:rsidP="00931DE6"/>
    <w:p w14:paraId="0E7F1577" w14:textId="77777777" w:rsidR="00931DE6" w:rsidRDefault="00931DE6" w:rsidP="00DC18A2">
      <w:pPr>
        <w:pStyle w:val="Heading2"/>
      </w:pPr>
      <w:r w:rsidRPr="00931DE6">
        <w:lastRenderedPageBreak/>
        <w:t>Terminology (skill directives)</w:t>
      </w:r>
    </w:p>
    <w:tbl>
      <w:tblPr>
        <w:tblStyle w:val="ASXTable"/>
        <w:tblW w:w="0" w:type="auto"/>
        <w:tblLook w:val="0480" w:firstRow="0" w:lastRow="0" w:firstColumn="1" w:lastColumn="0" w:noHBand="0" w:noVBand="1"/>
      </w:tblPr>
      <w:tblGrid>
        <w:gridCol w:w="1701"/>
        <w:gridCol w:w="8493"/>
      </w:tblGrid>
      <w:tr w:rsidR="002E0E77" w14:paraId="60272811" w14:textId="77777777" w:rsidTr="007C45D4">
        <w:tc>
          <w:tcPr>
            <w:tcW w:w="1701" w:type="dxa"/>
            <w:tcBorders>
              <w:top w:val="single" w:sz="4" w:space="0" w:color="auto"/>
            </w:tcBorders>
          </w:tcPr>
          <w:p w14:paraId="3279A621" w14:textId="77777777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1F4848">
              <w:rPr>
                <w:b/>
                <w:bCs/>
              </w:rPr>
              <w:t>Identify</w:t>
            </w:r>
          </w:p>
        </w:tc>
        <w:tc>
          <w:tcPr>
            <w:tcW w:w="8493" w:type="dxa"/>
            <w:tcBorders>
              <w:top w:val="single" w:sz="4" w:space="0" w:color="auto"/>
            </w:tcBorders>
          </w:tcPr>
          <w:p w14:paraId="7FE71BEC" w14:textId="77777777" w:rsidR="002E0E77" w:rsidRDefault="002E0E77" w:rsidP="007C45D4">
            <w:pPr>
              <w:pStyle w:val="NormalNoSpacing"/>
              <w:spacing w:before="120" w:after="120"/>
              <w:contextualSpacing w:val="0"/>
            </w:pPr>
            <w:r>
              <w:t>Recognise and name; establish or indicate who or what someone or something is.</w:t>
            </w:r>
          </w:p>
        </w:tc>
      </w:tr>
      <w:tr w:rsidR="002E0E77" w14:paraId="220912E4" w14:textId="77777777" w:rsidTr="007C45D4">
        <w:tc>
          <w:tcPr>
            <w:tcW w:w="1701" w:type="dxa"/>
          </w:tcPr>
          <w:p w14:paraId="5938ED6A" w14:textId="5F20F64C" w:rsidR="002E0E77" w:rsidRPr="001F4848" w:rsidRDefault="002E0E77" w:rsidP="002E0E77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1F4848">
              <w:rPr>
                <w:b/>
                <w:bCs/>
              </w:rPr>
              <w:t>Outline</w:t>
            </w:r>
          </w:p>
        </w:tc>
        <w:tc>
          <w:tcPr>
            <w:tcW w:w="8493" w:type="dxa"/>
          </w:tcPr>
          <w:p w14:paraId="77F8E228" w14:textId="1DD24CEF" w:rsidR="002E0E77" w:rsidRDefault="002E0E77" w:rsidP="002E0E77">
            <w:pPr>
              <w:pStyle w:val="NormalNoSpacing"/>
              <w:spacing w:before="120" w:after="120"/>
              <w:contextualSpacing w:val="0"/>
            </w:pPr>
            <w:r>
              <w:t>Sketch in general terms; indicate the main features of; plan, collect and interpret data/information and draw conclusions about.</w:t>
            </w:r>
          </w:p>
        </w:tc>
      </w:tr>
      <w:tr w:rsidR="002E0E77" w14:paraId="3BA79159" w14:textId="77777777" w:rsidTr="007C45D4">
        <w:tc>
          <w:tcPr>
            <w:tcW w:w="1701" w:type="dxa"/>
          </w:tcPr>
          <w:p w14:paraId="51268021" w14:textId="454870DD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Investigate</w:t>
            </w:r>
          </w:p>
        </w:tc>
        <w:tc>
          <w:tcPr>
            <w:tcW w:w="8493" w:type="dxa"/>
          </w:tcPr>
          <w:p w14:paraId="4D0E60E2" w14:textId="21FB61FF" w:rsidR="002E0E77" w:rsidRDefault="002E0E77" w:rsidP="007C45D4">
            <w:pPr>
              <w:pStyle w:val="NormalNoSpacing"/>
              <w:spacing w:before="120" w:after="120"/>
              <w:contextualSpacing w:val="0"/>
            </w:pPr>
            <w:r w:rsidRPr="002E0E77">
              <w:t>Plan, inquire into and draw conclusions about</w:t>
            </w:r>
          </w:p>
        </w:tc>
      </w:tr>
      <w:tr w:rsidR="002E0E77" w14:paraId="1947CD9A" w14:textId="77777777" w:rsidTr="007C45D4">
        <w:tc>
          <w:tcPr>
            <w:tcW w:w="170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E0BC74B" w14:textId="3B7DF29C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2E0E77">
              <w:rPr>
                <w:b/>
                <w:bCs/>
              </w:rPr>
              <w:t>Classify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4E96801" w14:textId="2B72DFFF" w:rsidR="002E0E77" w:rsidRDefault="002E0E77" w:rsidP="007C45D4">
            <w:pPr>
              <w:pStyle w:val="NormalNoSpacing"/>
              <w:spacing w:before="120" w:after="120"/>
              <w:contextualSpacing w:val="0"/>
            </w:pPr>
            <w:r w:rsidRPr="002E0E77">
              <w:t>Arrange or include in classes/categories</w:t>
            </w:r>
          </w:p>
        </w:tc>
      </w:tr>
    </w:tbl>
    <w:p w14:paraId="7C668B92" w14:textId="77777777" w:rsidR="002E0E77" w:rsidRDefault="002E0E77" w:rsidP="002E0E77"/>
    <w:p w14:paraId="1D727769" w14:textId="77777777" w:rsidR="00931DE6" w:rsidRDefault="00931DE6" w:rsidP="002E0E77">
      <w:pPr>
        <w:pStyle w:val="Heading2"/>
      </w:pPr>
      <w:r w:rsidRPr="00931DE6">
        <w:t>Glossary</w:t>
      </w:r>
    </w:p>
    <w:tbl>
      <w:tblPr>
        <w:tblStyle w:val="ASXTable"/>
        <w:tblW w:w="0" w:type="auto"/>
        <w:tblLook w:val="0480" w:firstRow="0" w:lastRow="0" w:firstColumn="1" w:lastColumn="0" w:noHBand="0" w:noVBand="1"/>
      </w:tblPr>
      <w:tblGrid>
        <w:gridCol w:w="1701"/>
        <w:gridCol w:w="8493"/>
      </w:tblGrid>
      <w:tr w:rsidR="002E0E77" w14:paraId="40BB512D" w14:textId="77777777" w:rsidTr="007C45D4">
        <w:tc>
          <w:tcPr>
            <w:tcW w:w="1701" w:type="dxa"/>
            <w:tcBorders>
              <w:top w:val="single" w:sz="4" w:space="0" w:color="auto"/>
            </w:tcBorders>
          </w:tcPr>
          <w:p w14:paraId="66F72C0B" w14:textId="540AA0B4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Diversification</w:t>
            </w:r>
          </w:p>
        </w:tc>
        <w:tc>
          <w:tcPr>
            <w:tcW w:w="8493" w:type="dxa"/>
            <w:tcBorders>
              <w:top w:val="single" w:sz="4" w:space="0" w:color="auto"/>
            </w:tcBorders>
          </w:tcPr>
          <w:p w14:paraId="33618F18" w14:textId="1EDB4585" w:rsidR="002E0E77" w:rsidRDefault="002E0E77" w:rsidP="002E0E77">
            <w:pPr>
              <w:spacing w:before="120"/>
            </w:pPr>
            <w:r w:rsidRPr="00931DE6">
              <w:t>A strategy that mixes a wide variety of investment types and sectors within a portfolio for the purpose of minimising risk.</w:t>
            </w:r>
          </w:p>
        </w:tc>
      </w:tr>
      <w:tr w:rsidR="002E0E77" w14:paraId="68F5B850" w14:textId="77777777" w:rsidTr="007C45D4">
        <w:tc>
          <w:tcPr>
            <w:tcW w:w="1701" w:type="dxa"/>
          </w:tcPr>
          <w:p w14:paraId="6D2613CC" w14:textId="1398BC0A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Equity</w:t>
            </w:r>
          </w:p>
        </w:tc>
        <w:tc>
          <w:tcPr>
            <w:tcW w:w="8493" w:type="dxa"/>
          </w:tcPr>
          <w:p w14:paraId="68D25AE3" w14:textId="7592CEA5" w:rsidR="002E0E77" w:rsidRDefault="002E0E77" w:rsidP="002E0E77">
            <w:pPr>
              <w:spacing w:before="120"/>
            </w:pPr>
            <w:r w:rsidRPr="00931DE6">
              <w:t>The amount of money invested into a business by shareholders.</w:t>
            </w:r>
          </w:p>
        </w:tc>
      </w:tr>
      <w:tr w:rsidR="002E0E77" w14:paraId="352F4967" w14:textId="77777777" w:rsidTr="007C45D4">
        <w:tc>
          <w:tcPr>
            <w:tcW w:w="1701" w:type="dxa"/>
          </w:tcPr>
          <w:p w14:paraId="35ACCCF3" w14:textId="2E5EAA86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Fluctuate</w:t>
            </w:r>
          </w:p>
        </w:tc>
        <w:tc>
          <w:tcPr>
            <w:tcW w:w="8493" w:type="dxa"/>
          </w:tcPr>
          <w:p w14:paraId="413F51BB" w14:textId="1C0E7BB1" w:rsidR="002E0E77" w:rsidRDefault="002E0E77" w:rsidP="002E0E77">
            <w:pPr>
              <w:spacing w:before="120"/>
            </w:pPr>
            <w:r w:rsidRPr="00931DE6">
              <w:t>When shares rise and fall irregularly in price.</w:t>
            </w:r>
          </w:p>
        </w:tc>
      </w:tr>
      <w:tr w:rsidR="002E0E77" w14:paraId="4EDC5258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FBF6B" w14:textId="628CD63A" w:rsidR="002E0E77" w:rsidRPr="001F4848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Industries or sectors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FF6541" w14:textId="3399CA2E" w:rsidR="002E0E77" w:rsidRDefault="002E0E77" w:rsidP="002E0E77">
            <w:pPr>
              <w:spacing w:before="120"/>
            </w:pPr>
            <w:r w:rsidRPr="00931DE6">
              <w:t>A group of companies that are related based on their main business activities.</w:t>
            </w:r>
          </w:p>
        </w:tc>
      </w:tr>
      <w:tr w:rsidR="002E0E77" w14:paraId="15FCE988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F960" w14:textId="2297BC22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Investor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BFC532" w14:textId="765421F5" w:rsidR="002E0E77" w:rsidRPr="00931DE6" w:rsidRDefault="002E0E77" w:rsidP="002E0E77">
            <w:pPr>
              <w:spacing w:before="120"/>
            </w:pPr>
            <w:r w:rsidRPr="00931DE6">
              <w:t xml:space="preserve">a person or business that puts money into the purchase of company shares with the expectation of financial return. </w:t>
            </w:r>
          </w:p>
        </w:tc>
      </w:tr>
      <w:tr w:rsidR="002E0E77" w14:paraId="0CC2497F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8453F3" w14:textId="79D0C095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Marketplace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956EA3" w14:textId="2180416F" w:rsidR="002E0E77" w:rsidRPr="00931DE6" w:rsidRDefault="002E0E77" w:rsidP="002E0E77">
            <w:pPr>
              <w:spacing w:before="120"/>
            </w:pPr>
            <w:r w:rsidRPr="00931DE6">
              <w:t xml:space="preserve">Is a physical or internet-based location where buyers and sellers regularly gather for the purchase </w:t>
            </w:r>
            <w:r w:rsidRPr="00931DE6">
              <w:br/>
              <w:t>and sale of goods</w:t>
            </w:r>
          </w:p>
        </w:tc>
      </w:tr>
      <w:tr w:rsidR="002E0E77" w14:paraId="6E7AD2B2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7FB9AE" w14:textId="27CCED8A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Partnership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03164A" w14:textId="67EB3776" w:rsidR="002E0E77" w:rsidRPr="00931DE6" w:rsidRDefault="002E0E77" w:rsidP="002E0E77">
            <w:pPr>
              <w:spacing w:before="120"/>
            </w:pPr>
            <w:r w:rsidRPr="00931DE6">
              <w:t>A business structure made up of two or more individuals or corporations who work together to run a business.</w:t>
            </w:r>
          </w:p>
        </w:tc>
      </w:tr>
      <w:tr w:rsidR="002E0E77" w14:paraId="64A0C65D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620C6D" w14:textId="0F2E70BA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Portfolio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83715E" w14:textId="14A7BAF4" w:rsidR="002E0E77" w:rsidRPr="00931DE6" w:rsidRDefault="002E0E77" w:rsidP="002E0E77">
            <w:pPr>
              <w:spacing w:before="120"/>
            </w:pPr>
            <w:r w:rsidRPr="00931DE6">
              <w:t>A range of investments within the sharemarket held by a person.</w:t>
            </w:r>
          </w:p>
        </w:tc>
      </w:tr>
      <w:tr w:rsidR="002E0E77" w14:paraId="62CEC021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29F4EC" w14:textId="41183C14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Private company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A5CDA3" w14:textId="01BBDB5E" w:rsidR="002E0E77" w:rsidRPr="00931DE6" w:rsidRDefault="002E0E77" w:rsidP="002E0E77">
            <w:pPr>
              <w:spacing w:before="120"/>
            </w:pPr>
            <w:r w:rsidRPr="00931DE6">
              <w:t>A legal structure that is separate from the owner, where only a limited amount of people may invest as it is privately owned.</w:t>
            </w:r>
          </w:p>
        </w:tc>
      </w:tr>
      <w:tr w:rsidR="002E0E77" w14:paraId="2E3650B1" w14:textId="77777777" w:rsidTr="002E0E77"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1037FD" w14:textId="624C4723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Shareholder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40B395" w14:textId="7F143BDE" w:rsidR="002E0E77" w:rsidRPr="00931DE6" w:rsidRDefault="002E0E77" w:rsidP="002E0E77">
            <w:pPr>
              <w:spacing w:before="120"/>
            </w:pPr>
            <w:r w:rsidRPr="00931DE6">
              <w:t>An owner of shares in a company.</w:t>
            </w:r>
          </w:p>
        </w:tc>
      </w:tr>
      <w:tr w:rsidR="002E0E77" w14:paraId="73ACBDBF" w14:textId="77777777" w:rsidTr="007C45D4">
        <w:tc>
          <w:tcPr>
            <w:tcW w:w="170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BB5B87F" w14:textId="32A3EAEF" w:rsidR="002E0E77" w:rsidRPr="00931DE6" w:rsidRDefault="002E0E77" w:rsidP="007C45D4">
            <w:pPr>
              <w:pStyle w:val="NormalNoSpacing"/>
              <w:spacing w:before="120" w:after="120"/>
              <w:contextualSpacing w:val="0"/>
              <w:rPr>
                <w:b/>
                <w:bCs/>
              </w:rPr>
            </w:pPr>
            <w:r w:rsidRPr="00931DE6">
              <w:rPr>
                <w:b/>
                <w:bCs/>
              </w:rPr>
              <w:t>Sole proprietorship</w:t>
            </w:r>
          </w:p>
        </w:tc>
        <w:tc>
          <w:tcPr>
            <w:tcW w:w="849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573B9D3" w14:textId="2A541270" w:rsidR="002E0E77" w:rsidRPr="00931DE6" w:rsidRDefault="002E0E77" w:rsidP="002E0E77">
            <w:pPr>
              <w:spacing w:before="120"/>
            </w:pPr>
            <w:r w:rsidRPr="00931DE6">
              <w:t xml:space="preserve">A business that is owned and controlled by one individual.  </w:t>
            </w:r>
          </w:p>
        </w:tc>
      </w:tr>
    </w:tbl>
    <w:p w14:paraId="54A9A64F" w14:textId="77777777" w:rsidR="00931DE6" w:rsidRDefault="00931DE6" w:rsidP="001F4848"/>
    <w:sectPr w:rsidR="00931DE6" w:rsidSect="00283AF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851" w:bottom="1247" w:left="851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1CAE" w14:textId="77777777" w:rsidR="001F4848" w:rsidRPr="00BB56AD" w:rsidRDefault="001F4848">
      <w:r w:rsidRPr="00BB56AD">
        <w:separator/>
      </w:r>
    </w:p>
  </w:endnote>
  <w:endnote w:type="continuationSeparator" w:id="0">
    <w:p w14:paraId="0E40E3F3" w14:textId="77777777" w:rsidR="001F4848" w:rsidRPr="00BB56AD" w:rsidRDefault="001F4848">
      <w:r w:rsidRPr="00BB56AD">
        <w:continuationSeparator/>
      </w:r>
    </w:p>
  </w:endnote>
  <w:endnote w:type="continuationNotice" w:id="1">
    <w:p w14:paraId="3E37067F" w14:textId="77777777" w:rsidR="001F4848" w:rsidRPr="00BB56AD" w:rsidRDefault="001F48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DD4B" w14:textId="77777777" w:rsidR="005368FA" w:rsidRDefault="005368FA" w:rsidP="005368FA">
    <w:pPr>
      <w:pStyle w:val="NormalNoSpacing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111"/>
      <w:gridCol w:w="848"/>
    </w:tblGrid>
    <w:tr w:rsidR="005368FA" w:rsidRPr="00BB56AD" w14:paraId="1A0A017D" w14:textId="77777777" w:rsidTr="00B67B0F">
      <w:tc>
        <w:tcPr>
          <w:tcW w:w="5245" w:type="dxa"/>
        </w:tcPr>
        <w:p w14:paraId="22085C31" w14:textId="77777777" w:rsidR="005368FA" w:rsidRPr="004902F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rPr>
              <w:rFonts w:eastAsia="Batang" w:cstheme="minorHAnsi"/>
              <w:color w:val="000000" w:themeColor="text1"/>
              <w:spacing w:val="0"/>
              <w:kern w:val="2"/>
              <w:sz w:val="16"/>
              <w:szCs w:val="16"/>
              <w:highlight w:val="yellow"/>
              <w14:ligatures w14:val="standardContextual"/>
            </w:rPr>
          </w:pPr>
        </w:p>
      </w:tc>
      <w:tc>
        <w:tcPr>
          <w:tcW w:w="4111" w:type="dxa"/>
        </w:tcPr>
        <w:p w14:paraId="35C58464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:szCs w:val="16"/>
              <w14:ligatures w14:val="standardContextual"/>
            </w:rPr>
          </w:pPr>
        </w:p>
      </w:tc>
      <w:tc>
        <w:tcPr>
          <w:tcW w:w="848" w:type="dxa"/>
        </w:tcPr>
        <w:p w14:paraId="7574B9D4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</w:pP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PAGE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/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NUMPAGES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</w:p>
      </w:tc>
    </w:tr>
  </w:tbl>
  <w:p w14:paraId="0CE7DB79" w14:textId="77777777" w:rsidR="005368FA" w:rsidRPr="00BB56AD" w:rsidRDefault="005368FA" w:rsidP="00536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3C22" w14:textId="77777777" w:rsidR="005368FA" w:rsidRDefault="005368FA" w:rsidP="005368FA">
    <w:pPr>
      <w:pStyle w:val="NormalNoSpacing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111"/>
      <w:gridCol w:w="848"/>
    </w:tblGrid>
    <w:tr w:rsidR="005368FA" w:rsidRPr="00BB56AD" w14:paraId="796AB396" w14:textId="77777777" w:rsidTr="00B67B0F">
      <w:tc>
        <w:tcPr>
          <w:tcW w:w="5245" w:type="dxa"/>
        </w:tcPr>
        <w:p w14:paraId="76F2CD66" w14:textId="77777777" w:rsidR="005368FA" w:rsidRPr="005C65A2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rPr>
              <w:rFonts w:eastAsia="Batang" w:cstheme="minorHAnsi"/>
              <w:color w:val="000000" w:themeColor="text1"/>
              <w:spacing w:val="0"/>
              <w:kern w:val="2"/>
              <w:sz w:val="16"/>
              <w:szCs w:val="16"/>
              <w:highlight w:val="yellow"/>
              <w14:ligatures w14:val="standardContextual"/>
            </w:rPr>
          </w:pPr>
        </w:p>
      </w:tc>
      <w:tc>
        <w:tcPr>
          <w:tcW w:w="4111" w:type="dxa"/>
        </w:tcPr>
        <w:p w14:paraId="5BBEB538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:szCs w:val="16"/>
              <w14:ligatures w14:val="standardContextual"/>
            </w:rPr>
          </w:pPr>
        </w:p>
      </w:tc>
      <w:tc>
        <w:tcPr>
          <w:tcW w:w="848" w:type="dxa"/>
        </w:tcPr>
        <w:p w14:paraId="3E3B063A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</w:pP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PAGE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/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NUMPAGES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</w:p>
      </w:tc>
    </w:tr>
  </w:tbl>
  <w:p w14:paraId="0D787D80" w14:textId="77777777" w:rsidR="005368FA" w:rsidRPr="00BB56AD" w:rsidRDefault="005368FA" w:rsidP="005368FA">
    <w:pPr>
      <w:pStyle w:val="Normal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61ED" w14:textId="77777777" w:rsidR="001F4848" w:rsidRPr="00BB56AD" w:rsidRDefault="001F4848" w:rsidP="00403192">
      <w:pPr>
        <w:spacing w:after="0"/>
      </w:pPr>
      <w:r w:rsidRPr="00BB56AD">
        <w:separator/>
      </w:r>
    </w:p>
  </w:footnote>
  <w:footnote w:type="continuationSeparator" w:id="0">
    <w:p w14:paraId="2BC3DE18" w14:textId="77777777" w:rsidR="001F4848" w:rsidRPr="00BB56AD" w:rsidRDefault="001F4848" w:rsidP="00403192">
      <w:pPr>
        <w:spacing w:after="0"/>
      </w:pPr>
      <w:r w:rsidRPr="00BB56AD">
        <w:continuationSeparator/>
      </w:r>
    </w:p>
  </w:footnote>
  <w:footnote w:type="continuationNotice" w:id="1">
    <w:p w14:paraId="78D6ED37" w14:textId="77777777" w:rsidR="001F4848" w:rsidRPr="00BB56AD" w:rsidRDefault="001F48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0628" w14:textId="77777777" w:rsidR="00970524" w:rsidRPr="00BB56AD" w:rsidRDefault="00970524" w:rsidP="00970524">
    <w:pPr>
      <w:spacing w:after="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7"/>
    </w:tblGrid>
    <w:tr w:rsidR="00970524" w:rsidRPr="00BB56AD" w14:paraId="208ABFB0" w14:textId="77777777" w:rsidTr="00970524">
      <w:tc>
        <w:tcPr>
          <w:tcW w:w="5097" w:type="dxa"/>
        </w:tcPr>
        <w:p w14:paraId="605DEA1F" w14:textId="2476A54F" w:rsidR="00970524" w:rsidRPr="00283AF9" w:rsidRDefault="00B16C9A" w:rsidP="00970524">
          <w:pPr>
            <w:pStyle w:val="NormalNoSpacing"/>
            <w:rPr>
              <w:rFonts w:cstheme="minorHAnsi"/>
            </w:rPr>
          </w:pPr>
          <w:r>
            <w:rPr>
              <w:rFonts w:cstheme="minorHAnsi"/>
              <w:b/>
              <w:bCs/>
            </w:rPr>
            <w:t>School</w:t>
          </w:r>
          <w:r w:rsidR="00444E03">
            <w:rPr>
              <w:rFonts w:cstheme="minorHAnsi"/>
              <w:b/>
              <w:bCs/>
            </w:rPr>
            <w:t>s</w:t>
          </w:r>
          <w:r>
            <w:rPr>
              <w:rFonts w:cstheme="minorHAnsi"/>
              <w:b/>
              <w:bCs/>
            </w:rPr>
            <w:t xml:space="preserve"> </w:t>
          </w:r>
          <w:proofErr w:type="spellStart"/>
          <w:r w:rsidR="004902FD" w:rsidRPr="004902FD">
            <w:rPr>
              <w:rFonts w:cstheme="minorHAnsi"/>
              <w:b/>
              <w:bCs/>
            </w:rPr>
            <w:t>Sharemarket</w:t>
          </w:r>
          <w:proofErr w:type="spellEnd"/>
          <w:r w:rsidR="004902FD" w:rsidRPr="004902FD">
            <w:rPr>
              <w:rFonts w:cstheme="minorHAnsi"/>
              <w:b/>
              <w:bCs/>
            </w:rPr>
            <w:t xml:space="preserve"> Game</w:t>
          </w:r>
          <w:r w:rsidR="004902FD">
            <w:rPr>
              <w:rFonts w:cstheme="minorHAnsi"/>
            </w:rPr>
            <w:br/>
          </w:r>
          <w:sdt>
            <w:sdtPr>
              <w:rPr>
                <w:rFonts w:cstheme="minorHAnsi"/>
              </w:rPr>
              <w:id w:val="1341118382"/>
              <w:dataBinding w:prefixMappings="xmlns:ns0='ASX_CustomDocumentInfoPanel' " w:xpath="/ns0:MyCustomData[1]/ns0:ASX_DocumentTitle[1]" w:storeItemID="{18EAB90E-768C-445F-80DB-B5D8BB591F22}"/>
              <w:text/>
            </w:sdtPr>
            <w:sdtEndPr/>
            <w:sdtContent>
              <w:r w:rsidR="00931DE6">
                <w:rPr>
                  <w:rFonts w:cstheme="minorHAnsi"/>
                </w:rPr>
                <w:t>Introduction to the Sharemarket</w:t>
              </w:r>
            </w:sdtContent>
          </w:sdt>
        </w:p>
      </w:tc>
      <w:tc>
        <w:tcPr>
          <w:tcW w:w="5097" w:type="dxa"/>
        </w:tcPr>
        <w:p w14:paraId="0DEB8CF1" w14:textId="77777777" w:rsidR="00970524" w:rsidRPr="00BB56AD" w:rsidRDefault="009E50E8" w:rsidP="00970524">
          <w:pPr>
            <w:pStyle w:val="NormalNoSpacing"/>
            <w:jc w:val="right"/>
          </w:pPr>
          <w:r>
            <w:rPr>
              <w:noProof/>
            </w:rPr>
            <w:drawing>
              <wp:inline distT="0" distB="0" distL="0" distR="0" wp14:anchorId="3225B29D" wp14:editId="6B4202A1">
                <wp:extent cx="828000" cy="283635"/>
                <wp:effectExtent l="0" t="0" r="0" b="2540"/>
                <wp:docPr id="408802909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802909" name="Graphic 40880290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28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E87704" w14:textId="77777777" w:rsidR="00970524" w:rsidRDefault="00970524" w:rsidP="00970524">
    <w:pPr>
      <w:pStyle w:val="NormalNoSpacing"/>
    </w:pPr>
  </w:p>
  <w:p w14:paraId="422A9125" w14:textId="77777777" w:rsidR="00560AB6" w:rsidRPr="00BB56AD" w:rsidRDefault="00560AB6" w:rsidP="00970524">
    <w:pPr>
      <w:pStyle w:val="Normal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425D" w14:textId="77777777" w:rsidR="00C24BA9" w:rsidRPr="00BB56AD" w:rsidRDefault="00C24BA9" w:rsidP="00C24BA9">
    <w:pPr>
      <w:pStyle w:val="NormalNoSpacing"/>
      <w:spacing w:line="240" w:lineRule="auto"/>
      <w:rPr>
        <w:color w:val="FFFFFF" w:themeColor="background1"/>
      </w:rPr>
    </w:pPr>
    <w:r w:rsidRPr="00BB56AD">
      <w:rPr>
        <w:noProof/>
        <w:color w:val="FFFFFF" w:themeColor="background1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6BD345" wp14:editId="6074EE42">
              <wp:simplePos x="0" y="0"/>
              <wp:positionH relativeFrom="page">
                <wp:posOffset>-19050</wp:posOffset>
              </wp:positionH>
              <wp:positionV relativeFrom="paragraph">
                <wp:posOffset>-252095</wp:posOffset>
              </wp:positionV>
              <wp:extent cx="7632000" cy="2448000"/>
              <wp:effectExtent l="0" t="0" r="7620" b="9525"/>
              <wp:wrapNone/>
              <wp:docPr id="157148528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2448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610A5" id="Rectangle 2" o:spid="_x0000_s1026" alt="&quot;&quot;" style="position:absolute;margin-left:-1.5pt;margin-top:-19.85pt;width:600.95pt;height:19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" fillcolor="#2d6df8 [3205]" stroked="f" strokeweight="1.5pt">
              <w10:wrap anchorx="page"/>
            </v:rect>
          </w:pict>
        </mc:Fallback>
      </mc:AlternateConten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2265"/>
    </w:tblGrid>
    <w:tr w:rsidR="00C24BA9" w:rsidRPr="00BB56AD" w14:paraId="140EC6B3" w14:textId="77777777" w:rsidTr="00BB1D4F">
      <w:trPr>
        <w:trHeight w:val="850"/>
      </w:trPr>
      <w:tc>
        <w:tcPr>
          <w:tcW w:w="3890" w:type="pct"/>
        </w:tcPr>
        <w:p w14:paraId="0C17B936" w14:textId="7894B982" w:rsidR="00C24BA9" w:rsidRPr="00BB56AD" w:rsidRDefault="00444E03" w:rsidP="00C24BA9">
          <w:pPr>
            <w:pStyle w:val="Subtitle"/>
          </w:pPr>
          <w:sdt>
            <w:sdtPr>
              <w:rPr>
                <w:color w:val="FFFFFF" w:themeColor="background1"/>
              </w:rPr>
              <w:alias w:val="Subtitle"/>
              <w:tag w:val="Subtitle"/>
              <w:id w:val="-418337301"/>
              <w:dataBinding w:prefixMappings="xmlns:ns0='ASX_CustomDocumentInfoPanel' " w:xpath="/ns0:MyCustomData[1]/ns0:ASX_DocumentSubtitle[1]" w:storeItemID="{18EAB90E-768C-445F-80DB-B5D8BB591F22}"/>
              <w:text/>
            </w:sdtPr>
            <w:sdtEndPr/>
            <w:sdtContent>
              <w:r w:rsidR="00B16C9A">
                <w:rPr>
                  <w:color w:val="FFFFFF" w:themeColor="background1"/>
                </w:rPr>
                <w:t>School</w:t>
              </w:r>
              <w:r>
                <w:rPr>
                  <w:color w:val="FFFFFF" w:themeColor="background1"/>
                </w:rPr>
                <w:t>s</w:t>
              </w:r>
              <w:r w:rsidR="00B16C9A">
                <w:rPr>
                  <w:color w:val="FFFFFF" w:themeColor="background1"/>
                </w:rPr>
                <w:t xml:space="preserve"> </w:t>
              </w:r>
              <w:proofErr w:type="spellStart"/>
              <w:r w:rsidR="005C65A2">
                <w:rPr>
                  <w:color w:val="FFFFFF" w:themeColor="background1"/>
                </w:rPr>
                <w:t>Sharemarket</w:t>
              </w:r>
              <w:proofErr w:type="spellEnd"/>
              <w:r w:rsidR="005C65A2">
                <w:rPr>
                  <w:color w:val="FFFFFF" w:themeColor="background1"/>
                </w:rPr>
                <w:t xml:space="preserve"> Game</w:t>
              </w:r>
            </w:sdtContent>
          </w:sdt>
        </w:p>
      </w:tc>
      <w:tc>
        <w:tcPr>
          <w:tcW w:w="1110" w:type="pct"/>
        </w:tcPr>
        <w:p w14:paraId="052914C7" w14:textId="77777777" w:rsidR="00C24BA9" w:rsidRPr="00BB56AD" w:rsidRDefault="009E50E8" w:rsidP="00C24BA9">
          <w:pPr>
            <w:pStyle w:val="NormalNoSpacing"/>
            <w:jc w:val="right"/>
          </w:pPr>
          <w:r>
            <w:rPr>
              <w:noProof/>
            </w:rPr>
            <w:drawing>
              <wp:inline distT="0" distB="0" distL="0" distR="0" wp14:anchorId="12CBFBAD" wp14:editId="3682C4FC">
                <wp:extent cx="828000" cy="288935"/>
                <wp:effectExtent l="0" t="0" r="0" b="0"/>
                <wp:docPr id="136088937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88937" name="Graphic 8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1531" t="23813" r="12014" b="227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288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E9818B" w14:textId="77777777" w:rsidR="00C24BA9" w:rsidRPr="00BB56AD" w:rsidRDefault="00C24BA9" w:rsidP="00C24BA9">
    <w:pPr>
      <w:pStyle w:val="Normal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2EAA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73FC0A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30F0A66"/>
    <w:multiLevelType w:val="multilevel"/>
    <w:tmpl w:val="EC087F44"/>
    <w:styleLink w:val="ASXHeadings"/>
    <w:lvl w:ilvl="0">
      <w:start w:val="1"/>
      <w:numFmt w:val="none"/>
      <w:pStyle w:val="SectionHead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2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5C7481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FC2D2F"/>
    <w:multiLevelType w:val="multilevel"/>
    <w:tmpl w:val="052CA8CE"/>
    <w:numStyleLink w:val="ASXBulletList"/>
  </w:abstractNum>
  <w:abstractNum w:abstractNumId="5" w15:restartNumberingAfterBreak="0">
    <w:nsid w:val="0E3535E8"/>
    <w:multiLevelType w:val="multilevel"/>
    <w:tmpl w:val="0E8A2502"/>
    <w:numStyleLink w:val="Normalwitharrow"/>
  </w:abstractNum>
  <w:abstractNum w:abstractNumId="6" w15:restartNumberingAfterBreak="0">
    <w:nsid w:val="12002FDC"/>
    <w:multiLevelType w:val="multilevel"/>
    <w:tmpl w:val="0E8A2502"/>
    <w:styleLink w:val="Normalwitharrow"/>
    <w:lvl w:ilvl="0">
      <w:start w:val="1"/>
      <w:numFmt w:val="bullet"/>
      <w:lvlText w:val="&gt;"/>
      <w:lvlJc w:val="left"/>
      <w:pPr>
        <w:tabs>
          <w:tab w:val="num" w:pos="227"/>
        </w:tabs>
        <w:ind w:left="227" w:hanging="227"/>
      </w:pPr>
      <w:rPr>
        <w:rFonts w:ascii="Aptos" w:hAnsi="Aptos" w:hint="default"/>
        <w:color w:val="2D6DF8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4230D4"/>
    <w:multiLevelType w:val="multilevel"/>
    <w:tmpl w:val="A0C4FC38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D6DF8" w:themeColor="accent2"/>
      </w:rPr>
    </w:lvl>
    <w:lvl w:ilvl="1">
      <w:start w:val="1"/>
      <w:numFmt w:val="bullet"/>
      <w:lvlText w:val="–"/>
      <w:lvlJc w:val="left"/>
      <w:pPr>
        <w:ind w:left="340" w:firstLine="0"/>
      </w:pPr>
      <w:rPr>
        <w:rFonts w:ascii="Century Gothic" w:hAnsi="Century Gothic" w:hint="default"/>
        <w:color w:val="2D6DF8" w:themeColor="accent2"/>
      </w:rPr>
    </w:lvl>
    <w:lvl w:ilvl="2">
      <w:start w:val="1"/>
      <w:numFmt w:val="bullet"/>
      <w:lvlText w:val="–"/>
      <w:lvlJc w:val="left"/>
      <w:pPr>
        <w:ind w:left="340" w:firstLine="340"/>
      </w:pPr>
      <w:rPr>
        <w:rFonts w:ascii="Century Gothic" w:hAnsi="Century Gothic" w:hint="default"/>
        <w:color w:val="2D6DF8" w:themeColor="accent2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2643A87"/>
    <w:multiLevelType w:val="multilevel"/>
    <w:tmpl w:val="B47A5CEE"/>
    <w:numStyleLink w:val="ASXAttachmentListStyle"/>
  </w:abstractNum>
  <w:abstractNum w:abstractNumId="9" w15:restartNumberingAfterBreak="0">
    <w:nsid w:val="19947C05"/>
    <w:multiLevelType w:val="multilevel"/>
    <w:tmpl w:val="7AC449B6"/>
    <w:numStyleLink w:val="ASXParagraphNumbering"/>
  </w:abstractNum>
  <w:abstractNum w:abstractNumId="10" w15:restartNumberingAfterBreak="0">
    <w:nsid w:val="1BCE5C2F"/>
    <w:multiLevelType w:val="multilevel"/>
    <w:tmpl w:val="DE502248"/>
    <w:numStyleLink w:val="ASXTableList"/>
  </w:abstractNum>
  <w:abstractNum w:abstractNumId="11" w15:restartNumberingAfterBreak="0">
    <w:nsid w:val="1FE30177"/>
    <w:multiLevelType w:val="multilevel"/>
    <w:tmpl w:val="6164AC76"/>
    <w:styleLink w:val="ASXNumberedHeadings"/>
    <w:lvl w:ilvl="0">
      <w:start w:val="1"/>
      <w:numFmt w:val="decimal"/>
      <w:pStyle w:val="Numbered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302AC4"/>
    <w:multiLevelType w:val="hybridMultilevel"/>
    <w:tmpl w:val="DA64B350"/>
    <w:lvl w:ilvl="0" w:tplc="CF80050E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FA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713525"/>
    <w:multiLevelType w:val="multilevel"/>
    <w:tmpl w:val="DE502248"/>
    <w:styleLink w:val="ASXTableList"/>
    <w:lvl w:ilvl="0">
      <w:start w:val="1"/>
      <w:numFmt w:val="decimal"/>
      <w:pStyle w:val="TableTextList"/>
      <w:lvlText w:val="%1."/>
      <w:lvlJc w:val="left"/>
      <w:pPr>
        <w:tabs>
          <w:tab w:val="num" w:pos="170"/>
        </w:tabs>
        <w:ind w:left="170" w:hanging="170"/>
      </w:pPr>
      <w:rPr>
        <w:rFonts w:asciiTheme="majorHAnsi" w:hAnsiTheme="majorHAnsi" w:hint="default"/>
        <w:b/>
      </w:rPr>
    </w:lvl>
    <w:lvl w:ilvl="1">
      <w:start w:val="1"/>
      <w:numFmt w:val="lowerLetter"/>
      <w:pStyle w:val="TableTextList2"/>
      <w:lvlText w:val="%2."/>
      <w:lvlJc w:val="left"/>
      <w:pPr>
        <w:tabs>
          <w:tab w:val="num" w:pos="170"/>
        </w:tabs>
        <w:ind w:left="170" w:hanging="170"/>
      </w:pPr>
      <w:rPr>
        <w:rFonts w:asciiTheme="minorHAnsi" w:hAnsiTheme="minorHAnsi"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0"/>
        </w:tabs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5" w15:restartNumberingAfterBreak="0">
    <w:nsid w:val="2DE90D4A"/>
    <w:multiLevelType w:val="multilevel"/>
    <w:tmpl w:val="6164AC76"/>
    <w:numStyleLink w:val="ASXNumberedHeadings"/>
  </w:abstractNum>
  <w:abstractNum w:abstractNumId="16" w15:restartNumberingAfterBreak="0">
    <w:nsid w:val="330A3FCA"/>
    <w:multiLevelType w:val="multilevel"/>
    <w:tmpl w:val="052CA8CE"/>
    <w:styleLink w:val="ASXBulletList"/>
    <w:lvl w:ilvl="0">
      <w:start w:val="1"/>
      <w:numFmt w:val="bullet"/>
      <w:pStyle w:val="ListBullet"/>
      <w:lvlText w:val=""/>
      <w:lvlJc w:val="left"/>
      <w:pPr>
        <w:ind w:left="340" w:hanging="340"/>
      </w:pPr>
      <w:rPr>
        <w:rFonts w:ascii="Wingdings" w:hAnsi="Wingdings" w:hint="default"/>
        <w:color w:val="000000" w:themeColor="text1"/>
        <w:sz w:val="17"/>
      </w:rPr>
    </w:lvl>
    <w:lvl w:ilvl="1">
      <w:start w:val="1"/>
      <w:numFmt w:val="bullet"/>
      <w:lvlRestart w:val="0"/>
      <w:pStyle w:val="ListBullet2"/>
      <w:lvlText w:val="‐"/>
      <w:lvlJc w:val="left"/>
      <w:pPr>
        <w:ind w:left="680" w:hanging="340"/>
      </w:pPr>
      <w:rPr>
        <w:rFonts w:asciiTheme="minorHAnsi" w:hAnsiTheme="minorHAnsi" w:hint="default"/>
        <w:b/>
        <w:i w:val="0"/>
        <w:color w:val="000000" w:themeColor="text1"/>
      </w:rPr>
    </w:lvl>
    <w:lvl w:ilvl="2">
      <w:start w:val="1"/>
      <w:numFmt w:val="bullet"/>
      <w:lvlRestart w:val="0"/>
      <w:pStyle w:val="ListBullet3"/>
      <w:lvlText w:val=""/>
      <w:lvlJc w:val="left"/>
      <w:pPr>
        <w:ind w:left="1020" w:hanging="34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pStyle w:val="ListBullet4"/>
      <w:lvlText w:val="&gt;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bullet"/>
      <w:lvlText w:val="&gt;"/>
      <w:lvlJc w:val="left"/>
      <w:pPr>
        <w:ind w:left="1700" w:hanging="3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bullet"/>
      <w:lvlText w:val="&gt;"/>
      <w:lvlJc w:val="left"/>
      <w:pPr>
        <w:ind w:left="2040" w:hanging="3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bullet"/>
      <w:lvlText w:val="&gt;"/>
      <w:lvlJc w:val="left"/>
      <w:pPr>
        <w:ind w:left="2380" w:hanging="34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bullet"/>
      <w:lvlText w:val="&gt;"/>
      <w:lvlJc w:val="left"/>
      <w:pPr>
        <w:ind w:left="2720" w:hanging="34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bullet"/>
      <w:lvlText w:val="&gt;"/>
      <w:lvlJc w:val="left"/>
      <w:pPr>
        <w:ind w:left="3060" w:hanging="34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17" w15:restartNumberingAfterBreak="0">
    <w:nsid w:val="3860060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C4785C"/>
    <w:multiLevelType w:val="multilevel"/>
    <w:tmpl w:val="DE502248"/>
    <w:numStyleLink w:val="ASXTableList"/>
  </w:abstractNum>
  <w:abstractNum w:abstractNumId="19" w15:restartNumberingAfterBreak="0">
    <w:nsid w:val="3C927DFE"/>
    <w:multiLevelType w:val="multilevel"/>
    <w:tmpl w:val="5E123C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C863EF"/>
    <w:multiLevelType w:val="multilevel"/>
    <w:tmpl w:val="B47A5CEE"/>
    <w:styleLink w:val="ASXAttachmentListStyle"/>
    <w:lvl w:ilvl="0">
      <w:start w:val="1"/>
      <w:numFmt w:val="upperLetter"/>
      <w:pStyle w:val="AttachmentLists"/>
      <w:lvlText w:val="Attachment %1"/>
      <w:lvlJc w:val="left"/>
      <w:pPr>
        <w:ind w:left="1418" w:hanging="1418"/>
      </w:pPr>
      <w:rPr>
        <w:rFonts w:asciiTheme="majorHAnsi" w:hAnsiTheme="majorHAnsi" w:hint="default"/>
        <w:b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4D02E1"/>
    <w:multiLevelType w:val="multilevel"/>
    <w:tmpl w:val="7AC449B6"/>
    <w:numStyleLink w:val="ASXParagraphNumbering"/>
  </w:abstractNum>
  <w:abstractNum w:abstractNumId="22" w15:restartNumberingAfterBreak="0">
    <w:nsid w:val="7E9A3FB8"/>
    <w:multiLevelType w:val="multilevel"/>
    <w:tmpl w:val="7AC449B6"/>
    <w:styleLink w:val="ASXParagraphNumbering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ajorHAnsi" w:hAnsiTheme="majorHAnsi" w:hint="default"/>
        <w:b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b/>
        <w:i w:val="0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asciiTheme="minorHAnsi" w:hAnsiTheme="minorHAnsi" w:hint="default"/>
        <w:b/>
        <w:i w:val="0"/>
      </w:rPr>
    </w:lvl>
    <w:lvl w:ilvl="3">
      <w:start w:val="1"/>
      <w:numFmt w:val="lowerLetter"/>
      <w:pStyle w:val="ListNumber4"/>
      <w:lvlText w:val="%4)"/>
      <w:lvlJc w:val="left"/>
      <w:pPr>
        <w:ind w:left="1360" w:hanging="340"/>
      </w:pPr>
      <w:rPr>
        <w:rFonts w:asciiTheme="minorHAnsi" w:hAnsiTheme="minorHAnsi" w:hint="default"/>
        <w:b/>
        <w:i w:val="0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num w:numId="1" w16cid:durableId="535049104">
    <w:abstractNumId w:val="7"/>
  </w:num>
  <w:num w:numId="2" w16cid:durableId="1373726361">
    <w:abstractNumId w:val="16"/>
  </w:num>
  <w:num w:numId="3" w16cid:durableId="1681278824">
    <w:abstractNumId w:val="12"/>
  </w:num>
  <w:num w:numId="4" w16cid:durableId="1106997184">
    <w:abstractNumId w:val="20"/>
  </w:num>
  <w:num w:numId="5" w16cid:durableId="826937106">
    <w:abstractNumId w:val="2"/>
  </w:num>
  <w:num w:numId="6" w16cid:durableId="399180240">
    <w:abstractNumId w:val="11"/>
  </w:num>
  <w:num w:numId="7" w16cid:durableId="1327318825">
    <w:abstractNumId w:val="15"/>
  </w:num>
  <w:num w:numId="8" w16cid:durableId="1026441482">
    <w:abstractNumId w:val="22"/>
  </w:num>
  <w:num w:numId="9" w16cid:durableId="1703019663">
    <w:abstractNumId w:val="9"/>
  </w:num>
  <w:num w:numId="10" w16cid:durableId="1811895211">
    <w:abstractNumId w:val="8"/>
  </w:num>
  <w:num w:numId="11" w16cid:durableId="303505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743272">
    <w:abstractNumId w:val="14"/>
  </w:num>
  <w:num w:numId="13" w16cid:durableId="433135935">
    <w:abstractNumId w:val="18"/>
  </w:num>
  <w:num w:numId="14" w16cid:durableId="8984395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562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8873282">
    <w:abstractNumId w:val="19"/>
  </w:num>
  <w:num w:numId="17" w16cid:durableId="1419666911">
    <w:abstractNumId w:val="6"/>
  </w:num>
  <w:num w:numId="18" w16cid:durableId="1374235183">
    <w:abstractNumId w:val="5"/>
  </w:num>
  <w:num w:numId="19" w16cid:durableId="1296718823">
    <w:abstractNumId w:val="3"/>
  </w:num>
  <w:num w:numId="20" w16cid:durableId="39869941">
    <w:abstractNumId w:val="17"/>
  </w:num>
  <w:num w:numId="21" w16cid:durableId="1944266962">
    <w:abstractNumId w:val="13"/>
  </w:num>
  <w:num w:numId="22" w16cid:durableId="332494833">
    <w:abstractNumId w:val="1"/>
  </w:num>
  <w:num w:numId="23" w16cid:durableId="364722837">
    <w:abstractNumId w:val="0"/>
  </w:num>
  <w:num w:numId="24" w16cid:durableId="1667367294">
    <w:abstractNumId w:val="21"/>
  </w:num>
  <w:num w:numId="25" w16cid:durableId="1545872029">
    <w:abstractNumId w:val="10"/>
  </w:num>
  <w:num w:numId="26" w16cid:durableId="703484189">
    <w:abstractNumId w:val="4"/>
  </w:num>
  <w:num w:numId="27" w16cid:durableId="2288123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zNTE2NbOwMDQwMDRU0lEKTi0uzszPAykwqgUAHr+LliwAAAA="/>
  </w:docVars>
  <w:rsids>
    <w:rsidRoot w:val="001F4848"/>
    <w:rsid w:val="00000433"/>
    <w:rsid w:val="00000434"/>
    <w:rsid w:val="00002CBA"/>
    <w:rsid w:val="00003FD6"/>
    <w:rsid w:val="00006B3F"/>
    <w:rsid w:val="00007F0B"/>
    <w:rsid w:val="0001288A"/>
    <w:rsid w:val="0001293A"/>
    <w:rsid w:val="00013C8D"/>
    <w:rsid w:val="00015718"/>
    <w:rsid w:val="000159AB"/>
    <w:rsid w:val="0001719D"/>
    <w:rsid w:val="0001752D"/>
    <w:rsid w:val="00017CDB"/>
    <w:rsid w:val="00017E68"/>
    <w:rsid w:val="00020234"/>
    <w:rsid w:val="00021482"/>
    <w:rsid w:val="0002340A"/>
    <w:rsid w:val="000234D7"/>
    <w:rsid w:val="00024B27"/>
    <w:rsid w:val="00025935"/>
    <w:rsid w:val="00025C3D"/>
    <w:rsid w:val="00026E9F"/>
    <w:rsid w:val="00027634"/>
    <w:rsid w:val="00027745"/>
    <w:rsid w:val="0003008A"/>
    <w:rsid w:val="0003076F"/>
    <w:rsid w:val="00031FB5"/>
    <w:rsid w:val="00037324"/>
    <w:rsid w:val="00037C43"/>
    <w:rsid w:val="00037C4C"/>
    <w:rsid w:val="00041296"/>
    <w:rsid w:val="000413F1"/>
    <w:rsid w:val="00041616"/>
    <w:rsid w:val="00041B44"/>
    <w:rsid w:val="00041EDF"/>
    <w:rsid w:val="00042E11"/>
    <w:rsid w:val="00046218"/>
    <w:rsid w:val="0005212B"/>
    <w:rsid w:val="000539A1"/>
    <w:rsid w:val="00053BEA"/>
    <w:rsid w:val="00053F58"/>
    <w:rsid w:val="000552D5"/>
    <w:rsid w:val="00055569"/>
    <w:rsid w:val="00056290"/>
    <w:rsid w:val="00057723"/>
    <w:rsid w:val="000579F4"/>
    <w:rsid w:val="00057EA8"/>
    <w:rsid w:val="00057FE9"/>
    <w:rsid w:val="000618BD"/>
    <w:rsid w:val="00062A53"/>
    <w:rsid w:val="00062B77"/>
    <w:rsid w:val="00062C5E"/>
    <w:rsid w:val="000632A2"/>
    <w:rsid w:val="000633C8"/>
    <w:rsid w:val="000638F3"/>
    <w:rsid w:val="00064CCB"/>
    <w:rsid w:val="00065E12"/>
    <w:rsid w:val="0006739A"/>
    <w:rsid w:val="00067553"/>
    <w:rsid w:val="00067E94"/>
    <w:rsid w:val="00070C38"/>
    <w:rsid w:val="00071121"/>
    <w:rsid w:val="000716C4"/>
    <w:rsid w:val="00075176"/>
    <w:rsid w:val="00076423"/>
    <w:rsid w:val="00076EA3"/>
    <w:rsid w:val="00076EC9"/>
    <w:rsid w:val="000775EC"/>
    <w:rsid w:val="00081EE3"/>
    <w:rsid w:val="00083163"/>
    <w:rsid w:val="0008342A"/>
    <w:rsid w:val="0008354D"/>
    <w:rsid w:val="0008480A"/>
    <w:rsid w:val="00084B35"/>
    <w:rsid w:val="00086556"/>
    <w:rsid w:val="00087E1D"/>
    <w:rsid w:val="00087F2F"/>
    <w:rsid w:val="00090D0F"/>
    <w:rsid w:val="00091276"/>
    <w:rsid w:val="00092838"/>
    <w:rsid w:val="00092DE3"/>
    <w:rsid w:val="0009327C"/>
    <w:rsid w:val="0009360B"/>
    <w:rsid w:val="00093A6D"/>
    <w:rsid w:val="00094214"/>
    <w:rsid w:val="00097B09"/>
    <w:rsid w:val="000A1683"/>
    <w:rsid w:val="000A2B9B"/>
    <w:rsid w:val="000A39C1"/>
    <w:rsid w:val="000A3EE7"/>
    <w:rsid w:val="000A4285"/>
    <w:rsid w:val="000A4D5D"/>
    <w:rsid w:val="000A5DB9"/>
    <w:rsid w:val="000A60BE"/>
    <w:rsid w:val="000A7419"/>
    <w:rsid w:val="000A795E"/>
    <w:rsid w:val="000B0B99"/>
    <w:rsid w:val="000B17F4"/>
    <w:rsid w:val="000B3B36"/>
    <w:rsid w:val="000B4431"/>
    <w:rsid w:val="000B4BDF"/>
    <w:rsid w:val="000B4EB2"/>
    <w:rsid w:val="000B5D92"/>
    <w:rsid w:val="000B6BC8"/>
    <w:rsid w:val="000B6C93"/>
    <w:rsid w:val="000B7170"/>
    <w:rsid w:val="000B7AEE"/>
    <w:rsid w:val="000C1AEA"/>
    <w:rsid w:val="000C33BD"/>
    <w:rsid w:val="000C3E89"/>
    <w:rsid w:val="000C44E1"/>
    <w:rsid w:val="000C533A"/>
    <w:rsid w:val="000C5875"/>
    <w:rsid w:val="000C7AC9"/>
    <w:rsid w:val="000D08F8"/>
    <w:rsid w:val="000D1D31"/>
    <w:rsid w:val="000D20F8"/>
    <w:rsid w:val="000D3F15"/>
    <w:rsid w:val="000D4310"/>
    <w:rsid w:val="000D4EDC"/>
    <w:rsid w:val="000D509D"/>
    <w:rsid w:val="000D51A4"/>
    <w:rsid w:val="000D5F2A"/>
    <w:rsid w:val="000E0923"/>
    <w:rsid w:val="000E0B3C"/>
    <w:rsid w:val="000E437E"/>
    <w:rsid w:val="000E5E69"/>
    <w:rsid w:val="000E676A"/>
    <w:rsid w:val="000E7292"/>
    <w:rsid w:val="000F0DDD"/>
    <w:rsid w:val="000F1FD9"/>
    <w:rsid w:val="000F2126"/>
    <w:rsid w:val="000F3523"/>
    <w:rsid w:val="000F4C44"/>
    <w:rsid w:val="000F56FB"/>
    <w:rsid w:val="000F6388"/>
    <w:rsid w:val="000F7356"/>
    <w:rsid w:val="00101AA3"/>
    <w:rsid w:val="00101E5E"/>
    <w:rsid w:val="0010428D"/>
    <w:rsid w:val="00104D68"/>
    <w:rsid w:val="00105BBD"/>
    <w:rsid w:val="001061BC"/>
    <w:rsid w:val="001067C4"/>
    <w:rsid w:val="00110FF8"/>
    <w:rsid w:val="00112B97"/>
    <w:rsid w:val="0011484D"/>
    <w:rsid w:val="00115606"/>
    <w:rsid w:val="0011593C"/>
    <w:rsid w:val="001168C8"/>
    <w:rsid w:val="001174F0"/>
    <w:rsid w:val="00117B13"/>
    <w:rsid w:val="0012162C"/>
    <w:rsid w:val="00121FAC"/>
    <w:rsid w:val="00123CCB"/>
    <w:rsid w:val="00124A82"/>
    <w:rsid w:val="00125452"/>
    <w:rsid w:val="00125FCE"/>
    <w:rsid w:val="00126245"/>
    <w:rsid w:val="00127594"/>
    <w:rsid w:val="001300CF"/>
    <w:rsid w:val="001305D9"/>
    <w:rsid w:val="0013118E"/>
    <w:rsid w:val="00131CDB"/>
    <w:rsid w:val="0013296B"/>
    <w:rsid w:val="00133179"/>
    <w:rsid w:val="00133BB0"/>
    <w:rsid w:val="00134137"/>
    <w:rsid w:val="001355A0"/>
    <w:rsid w:val="00135CC7"/>
    <w:rsid w:val="00137111"/>
    <w:rsid w:val="001373E8"/>
    <w:rsid w:val="00137D95"/>
    <w:rsid w:val="00141E8C"/>
    <w:rsid w:val="00141FC2"/>
    <w:rsid w:val="00142595"/>
    <w:rsid w:val="001433CB"/>
    <w:rsid w:val="00143711"/>
    <w:rsid w:val="001437FB"/>
    <w:rsid w:val="00143C4D"/>
    <w:rsid w:val="001467B3"/>
    <w:rsid w:val="001469F9"/>
    <w:rsid w:val="00146F39"/>
    <w:rsid w:val="00147297"/>
    <w:rsid w:val="00150E5A"/>
    <w:rsid w:val="001526D9"/>
    <w:rsid w:val="001528A3"/>
    <w:rsid w:val="00152D9C"/>
    <w:rsid w:val="00153CA8"/>
    <w:rsid w:val="00156B80"/>
    <w:rsid w:val="001572CB"/>
    <w:rsid w:val="00157F85"/>
    <w:rsid w:val="00161F1F"/>
    <w:rsid w:val="00161FBA"/>
    <w:rsid w:val="00162206"/>
    <w:rsid w:val="001624BB"/>
    <w:rsid w:val="001636C6"/>
    <w:rsid w:val="00164711"/>
    <w:rsid w:val="00165FF9"/>
    <w:rsid w:val="0016656B"/>
    <w:rsid w:val="001666F3"/>
    <w:rsid w:val="00166DBC"/>
    <w:rsid w:val="00166DF1"/>
    <w:rsid w:val="0016756F"/>
    <w:rsid w:val="00170CDC"/>
    <w:rsid w:val="001722F4"/>
    <w:rsid w:val="001722FE"/>
    <w:rsid w:val="001737E3"/>
    <w:rsid w:val="00174162"/>
    <w:rsid w:val="00174E61"/>
    <w:rsid w:val="00181DF2"/>
    <w:rsid w:val="001820D1"/>
    <w:rsid w:val="0018211D"/>
    <w:rsid w:val="00183398"/>
    <w:rsid w:val="001847A1"/>
    <w:rsid w:val="001851EE"/>
    <w:rsid w:val="001903D8"/>
    <w:rsid w:val="001905A5"/>
    <w:rsid w:val="0019077F"/>
    <w:rsid w:val="00190FA8"/>
    <w:rsid w:val="001926EE"/>
    <w:rsid w:val="00193348"/>
    <w:rsid w:val="00193936"/>
    <w:rsid w:val="001943DD"/>
    <w:rsid w:val="001A1D39"/>
    <w:rsid w:val="001A2F12"/>
    <w:rsid w:val="001A3D29"/>
    <w:rsid w:val="001A4137"/>
    <w:rsid w:val="001A6ED6"/>
    <w:rsid w:val="001A70B9"/>
    <w:rsid w:val="001B03E2"/>
    <w:rsid w:val="001B17BE"/>
    <w:rsid w:val="001B2979"/>
    <w:rsid w:val="001B2D11"/>
    <w:rsid w:val="001B4B78"/>
    <w:rsid w:val="001B5045"/>
    <w:rsid w:val="001B5751"/>
    <w:rsid w:val="001B5926"/>
    <w:rsid w:val="001B5AED"/>
    <w:rsid w:val="001B67A1"/>
    <w:rsid w:val="001B7190"/>
    <w:rsid w:val="001B75F0"/>
    <w:rsid w:val="001C0876"/>
    <w:rsid w:val="001C1497"/>
    <w:rsid w:val="001C1C2A"/>
    <w:rsid w:val="001C207C"/>
    <w:rsid w:val="001C2F84"/>
    <w:rsid w:val="001C326D"/>
    <w:rsid w:val="001C3575"/>
    <w:rsid w:val="001C3A8B"/>
    <w:rsid w:val="001C4A10"/>
    <w:rsid w:val="001C59E6"/>
    <w:rsid w:val="001C62D6"/>
    <w:rsid w:val="001C6441"/>
    <w:rsid w:val="001C6A87"/>
    <w:rsid w:val="001C72DB"/>
    <w:rsid w:val="001C7852"/>
    <w:rsid w:val="001D0172"/>
    <w:rsid w:val="001D2D76"/>
    <w:rsid w:val="001D2E18"/>
    <w:rsid w:val="001D3808"/>
    <w:rsid w:val="001D4A60"/>
    <w:rsid w:val="001D54A8"/>
    <w:rsid w:val="001E008A"/>
    <w:rsid w:val="001E20CB"/>
    <w:rsid w:val="001E2367"/>
    <w:rsid w:val="001E754F"/>
    <w:rsid w:val="001E7ADC"/>
    <w:rsid w:val="001F2F30"/>
    <w:rsid w:val="001F4848"/>
    <w:rsid w:val="001F6B7E"/>
    <w:rsid w:val="001F6E41"/>
    <w:rsid w:val="001F7388"/>
    <w:rsid w:val="001F76E2"/>
    <w:rsid w:val="00200666"/>
    <w:rsid w:val="002007A5"/>
    <w:rsid w:val="00201C52"/>
    <w:rsid w:val="00202091"/>
    <w:rsid w:val="00203E89"/>
    <w:rsid w:val="00203F9C"/>
    <w:rsid w:val="002045C9"/>
    <w:rsid w:val="00204C83"/>
    <w:rsid w:val="00205587"/>
    <w:rsid w:val="00205856"/>
    <w:rsid w:val="002076C6"/>
    <w:rsid w:val="00211BA2"/>
    <w:rsid w:val="0021260D"/>
    <w:rsid w:val="00212BFE"/>
    <w:rsid w:val="00212DF4"/>
    <w:rsid w:val="00213761"/>
    <w:rsid w:val="00213A70"/>
    <w:rsid w:val="002146EF"/>
    <w:rsid w:val="00216A35"/>
    <w:rsid w:val="00216D88"/>
    <w:rsid w:val="00217C3D"/>
    <w:rsid w:val="00220DC7"/>
    <w:rsid w:val="00221082"/>
    <w:rsid w:val="00221706"/>
    <w:rsid w:val="00221CAD"/>
    <w:rsid w:val="002222FA"/>
    <w:rsid w:val="0022294F"/>
    <w:rsid w:val="00222D67"/>
    <w:rsid w:val="00224DC1"/>
    <w:rsid w:val="0022536A"/>
    <w:rsid w:val="00225BBD"/>
    <w:rsid w:val="0022686E"/>
    <w:rsid w:val="0022768B"/>
    <w:rsid w:val="002276DE"/>
    <w:rsid w:val="00231EF9"/>
    <w:rsid w:val="00231FE9"/>
    <w:rsid w:val="00234119"/>
    <w:rsid w:val="00235DBD"/>
    <w:rsid w:val="00237B66"/>
    <w:rsid w:val="00237FDF"/>
    <w:rsid w:val="00241517"/>
    <w:rsid w:val="00243800"/>
    <w:rsid w:val="002448B8"/>
    <w:rsid w:val="00244D02"/>
    <w:rsid w:val="002451EB"/>
    <w:rsid w:val="002452FC"/>
    <w:rsid w:val="00246526"/>
    <w:rsid w:val="002513A0"/>
    <w:rsid w:val="00253CC6"/>
    <w:rsid w:val="002579A2"/>
    <w:rsid w:val="002605C5"/>
    <w:rsid w:val="00260D1C"/>
    <w:rsid w:val="00260D5B"/>
    <w:rsid w:val="00261408"/>
    <w:rsid w:val="00262386"/>
    <w:rsid w:val="002626FD"/>
    <w:rsid w:val="002660BB"/>
    <w:rsid w:val="0026623B"/>
    <w:rsid w:val="00267F03"/>
    <w:rsid w:val="00270599"/>
    <w:rsid w:val="00270F6A"/>
    <w:rsid w:val="00272069"/>
    <w:rsid w:val="00272CA1"/>
    <w:rsid w:val="00272CA3"/>
    <w:rsid w:val="00274AA9"/>
    <w:rsid w:val="00275F4D"/>
    <w:rsid w:val="00277455"/>
    <w:rsid w:val="00281133"/>
    <w:rsid w:val="002823F9"/>
    <w:rsid w:val="00282927"/>
    <w:rsid w:val="00283AF9"/>
    <w:rsid w:val="00283E5F"/>
    <w:rsid w:val="0028457D"/>
    <w:rsid w:val="002853EA"/>
    <w:rsid w:val="002862C7"/>
    <w:rsid w:val="0028774B"/>
    <w:rsid w:val="00287CDB"/>
    <w:rsid w:val="00287DD6"/>
    <w:rsid w:val="00290D7E"/>
    <w:rsid w:val="0029129E"/>
    <w:rsid w:val="00291694"/>
    <w:rsid w:val="00291D09"/>
    <w:rsid w:val="002921B5"/>
    <w:rsid w:val="00292ABB"/>
    <w:rsid w:val="00294B14"/>
    <w:rsid w:val="002976A0"/>
    <w:rsid w:val="002A022F"/>
    <w:rsid w:val="002A5130"/>
    <w:rsid w:val="002A6568"/>
    <w:rsid w:val="002A78E6"/>
    <w:rsid w:val="002A7BD4"/>
    <w:rsid w:val="002B2229"/>
    <w:rsid w:val="002B3FB0"/>
    <w:rsid w:val="002B4C97"/>
    <w:rsid w:val="002B5611"/>
    <w:rsid w:val="002B5A29"/>
    <w:rsid w:val="002C00DC"/>
    <w:rsid w:val="002C0EB8"/>
    <w:rsid w:val="002C15F7"/>
    <w:rsid w:val="002C3542"/>
    <w:rsid w:val="002C3B21"/>
    <w:rsid w:val="002C3E43"/>
    <w:rsid w:val="002C6075"/>
    <w:rsid w:val="002C66FA"/>
    <w:rsid w:val="002C6AFA"/>
    <w:rsid w:val="002C6C1A"/>
    <w:rsid w:val="002C70FC"/>
    <w:rsid w:val="002C7B7A"/>
    <w:rsid w:val="002C7D05"/>
    <w:rsid w:val="002D0494"/>
    <w:rsid w:val="002D0526"/>
    <w:rsid w:val="002D21CB"/>
    <w:rsid w:val="002D3105"/>
    <w:rsid w:val="002D32C7"/>
    <w:rsid w:val="002D455A"/>
    <w:rsid w:val="002E0E77"/>
    <w:rsid w:val="002E205B"/>
    <w:rsid w:val="002E3D04"/>
    <w:rsid w:val="002E4BEF"/>
    <w:rsid w:val="002F04F5"/>
    <w:rsid w:val="002F107F"/>
    <w:rsid w:val="002F10BA"/>
    <w:rsid w:val="002F16F6"/>
    <w:rsid w:val="002F4CB6"/>
    <w:rsid w:val="002F671F"/>
    <w:rsid w:val="002F7ADA"/>
    <w:rsid w:val="00300654"/>
    <w:rsid w:val="00302E4F"/>
    <w:rsid w:val="00303152"/>
    <w:rsid w:val="00303487"/>
    <w:rsid w:val="0030469D"/>
    <w:rsid w:val="00304837"/>
    <w:rsid w:val="00304DBC"/>
    <w:rsid w:val="00304E94"/>
    <w:rsid w:val="00305DA4"/>
    <w:rsid w:val="00306410"/>
    <w:rsid w:val="0030779B"/>
    <w:rsid w:val="0031072D"/>
    <w:rsid w:val="00312DC7"/>
    <w:rsid w:val="00312DFA"/>
    <w:rsid w:val="0031342B"/>
    <w:rsid w:val="00315395"/>
    <w:rsid w:val="00317B5A"/>
    <w:rsid w:val="00317FEB"/>
    <w:rsid w:val="003200E5"/>
    <w:rsid w:val="00321393"/>
    <w:rsid w:val="00321A60"/>
    <w:rsid w:val="00322DE8"/>
    <w:rsid w:val="00324358"/>
    <w:rsid w:val="003246D9"/>
    <w:rsid w:val="003251A2"/>
    <w:rsid w:val="0032577C"/>
    <w:rsid w:val="00326887"/>
    <w:rsid w:val="00330887"/>
    <w:rsid w:val="0033209A"/>
    <w:rsid w:val="0033211B"/>
    <w:rsid w:val="003339BF"/>
    <w:rsid w:val="003343C0"/>
    <w:rsid w:val="0033525B"/>
    <w:rsid w:val="0034027B"/>
    <w:rsid w:val="00340B52"/>
    <w:rsid w:val="00340BAA"/>
    <w:rsid w:val="00343253"/>
    <w:rsid w:val="0034343C"/>
    <w:rsid w:val="00343811"/>
    <w:rsid w:val="0034439C"/>
    <w:rsid w:val="00345FCE"/>
    <w:rsid w:val="00346DD3"/>
    <w:rsid w:val="00352738"/>
    <w:rsid w:val="00352D3A"/>
    <w:rsid w:val="00353CD7"/>
    <w:rsid w:val="003549B1"/>
    <w:rsid w:val="00356A93"/>
    <w:rsid w:val="0036292E"/>
    <w:rsid w:val="003633C2"/>
    <w:rsid w:val="00363ED8"/>
    <w:rsid w:val="00364AE3"/>
    <w:rsid w:val="0036726C"/>
    <w:rsid w:val="00367346"/>
    <w:rsid w:val="00367E7D"/>
    <w:rsid w:val="00370081"/>
    <w:rsid w:val="00372D9D"/>
    <w:rsid w:val="00373EFA"/>
    <w:rsid w:val="0037407E"/>
    <w:rsid w:val="003754E6"/>
    <w:rsid w:val="00376295"/>
    <w:rsid w:val="00376DFE"/>
    <w:rsid w:val="00377A14"/>
    <w:rsid w:val="003804E3"/>
    <w:rsid w:val="00380CA9"/>
    <w:rsid w:val="00382753"/>
    <w:rsid w:val="0038354B"/>
    <w:rsid w:val="00384A34"/>
    <w:rsid w:val="00385FEF"/>
    <w:rsid w:val="00386377"/>
    <w:rsid w:val="003876DD"/>
    <w:rsid w:val="00390A04"/>
    <w:rsid w:val="00390F05"/>
    <w:rsid w:val="003918F4"/>
    <w:rsid w:val="003923F8"/>
    <w:rsid w:val="00392E23"/>
    <w:rsid w:val="00393302"/>
    <w:rsid w:val="003933BC"/>
    <w:rsid w:val="003963BC"/>
    <w:rsid w:val="00396673"/>
    <w:rsid w:val="003968F3"/>
    <w:rsid w:val="00396AD6"/>
    <w:rsid w:val="00396DA6"/>
    <w:rsid w:val="00397922"/>
    <w:rsid w:val="003A00E3"/>
    <w:rsid w:val="003A1B36"/>
    <w:rsid w:val="003A2448"/>
    <w:rsid w:val="003A2CC1"/>
    <w:rsid w:val="003A49B0"/>
    <w:rsid w:val="003A6673"/>
    <w:rsid w:val="003A6AA3"/>
    <w:rsid w:val="003B035A"/>
    <w:rsid w:val="003B2A89"/>
    <w:rsid w:val="003B2B1C"/>
    <w:rsid w:val="003B36B6"/>
    <w:rsid w:val="003B3A08"/>
    <w:rsid w:val="003B5467"/>
    <w:rsid w:val="003B5487"/>
    <w:rsid w:val="003B5C77"/>
    <w:rsid w:val="003B703D"/>
    <w:rsid w:val="003C022E"/>
    <w:rsid w:val="003C182D"/>
    <w:rsid w:val="003C1903"/>
    <w:rsid w:val="003C1D88"/>
    <w:rsid w:val="003C38D5"/>
    <w:rsid w:val="003C3DDB"/>
    <w:rsid w:val="003C4574"/>
    <w:rsid w:val="003C45F7"/>
    <w:rsid w:val="003C5166"/>
    <w:rsid w:val="003C55B3"/>
    <w:rsid w:val="003C6341"/>
    <w:rsid w:val="003C66A3"/>
    <w:rsid w:val="003C6DD9"/>
    <w:rsid w:val="003C7892"/>
    <w:rsid w:val="003C79E2"/>
    <w:rsid w:val="003D0F68"/>
    <w:rsid w:val="003D15D7"/>
    <w:rsid w:val="003D210B"/>
    <w:rsid w:val="003D21B1"/>
    <w:rsid w:val="003D2FF0"/>
    <w:rsid w:val="003D4952"/>
    <w:rsid w:val="003D4F2D"/>
    <w:rsid w:val="003D50E7"/>
    <w:rsid w:val="003D6774"/>
    <w:rsid w:val="003D6B6F"/>
    <w:rsid w:val="003D7E8B"/>
    <w:rsid w:val="003E3551"/>
    <w:rsid w:val="003E416E"/>
    <w:rsid w:val="003E45E7"/>
    <w:rsid w:val="003E53A8"/>
    <w:rsid w:val="003E6688"/>
    <w:rsid w:val="003F01AB"/>
    <w:rsid w:val="003F0239"/>
    <w:rsid w:val="003F0526"/>
    <w:rsid w:val="003F1701"/>
    <w:rsid w:val="003F225D"/>
    <w:rsid w:val="003F3126"/>
    <w:rsid w:val="003F4601"/>
    <w:rsid w:val="003F68CC"/>
    <w:rsid w:val="003F6929"/>
    <w:rsid w:val="003F6E25"/>
    <w:rsid w:val="003F7E37"/>
    <w:rsid w:val="0040050A"/>
    <w:rsid w:val="00402165"/>
    <w:rsid w:val="00402820"/>
    <w:rsid w:val="00403192"/>
    <w:rsid w:val="004032C3"/>
    <w:rsid w:val="0040438D"/>
    <w:rsid w:val="004046FC"/>
    <w:rsid w:val="0041146D"/>
    <w:rsid w:val="00411899"/>
    <w:rsid w:val="00411D35"/>
    <w:rsid w:val="00413431"/>
    <w:rsid w:val="004139DA"/>
    <w:rsid w:val="00414D4A"/>
    <w:rsid w:val="0041542C"/>
    <w:rsid w:val="00415511"/>
    <w:rsid w:val="00415A6B"/>
    <w:rsid w:val="00415AA4"/>
    <w:rsid w:val="00415D4F"/>
    <w:rsid w:val="00416774"/>
    <w:rsid w:val="00417090"/>
    <w:rsid w:val="00417358"/>
    <w:rsid w:val="00421398"/>
    <w:rsid w:val="004251EE"/>
    <w:rsid w:val="00426027"/>
    <w:rsid w:val="0042793C"/>
    <w:rsid w:val="004346E7"/>
    <w:rsid w:val="00435D09"/>
    <w:rsid w:val="0043625A"/>
    <w:rsid w:val="0043683D"/>
    <w:rsid w:val="00436DC6"/>
    <w:rsid w:val="004373B7"/>
    <w:rsid w:val="004417EA"/>
    <w:rsid w:val="004419F4"/>
    <w:rsid w:val="00442103"/>
    <w:rsid w:val="00443F84"/>
    <w:rsid w:val="00444E03"/>
    <w:rsid w:val="0044528D"/>
    <w:rsid w:val="004458EF"/>
    <w:rsid w:val="00446761"/>
    <w:rsid w:val="004516D6"/>
    <w:rsid w:val="00452468"/>
    <w:rsid w:val="004531A4"/>
    <w:rsid w:val="0045372C"/>
    <w:rsid w:val="00453981"/>
    <w:rsid w:val="00455FD5"/>
    <w:rsid w:val="00456ECE"/>
    <w:rsid w:val="00457820"/>
    <w:rsid w:val="00460D80"/>
    <w:rsid w:val="004618C7"/>
    <w:rsid w:val="00462333"/>
    <w:rsid w:val="00465464"/>
    <w:rsid w:val="00465589"/>
    <w:rsid w:val="00470DEF"/>
    <w:rsid w:val="00471A27"/>
    <w:rsid w:val="00474545"/>
    <w:rsid w:val="00474D64"/>
    <w:rsid w:val="0047521D"/>
    <w:rsid w:val="004767C6"/>
    <w:rsid w:val="00477461"/>
    <w:rsid w:val="0048283F"/>
    <w:rsid w:val="004862AB"/>
    <w:rsid w:val="0048652D"/>
    <w:rsid w:val="004902FD"/>
    <w:rsid w:val="004939DE"/>
    <w:rsid w:val="00495474"/>
    <w:rsid w:val="00496080"/>
    <w:rsid w:val="00496550"/>
    <w:rsid w:val="00496B44"/>
    <w:rsid w:val="004971C5"/>
    <w:rsid w:val="004A0E69"/>
    <w:rsid w:val="004A1C18"/>
    <w:rsid w:val="004A35C3"/>
    <w:rsid w:val="004A4758"/>
    <w:rsid w:val="004A5C29"/>
    <w:rsid w:val="004A6A96"/>
    <w:rsid w:val="004B2911"/>
    <w:rsid w:val="004B3B14"/>
    <w:rsid w:val="004B3BCA"/>
    <w:rsid w:val="004B606C"/>
    <w:rsid w:val="004B6EE9"/>
    <w:rsid w:val="004B784F"/>
    <w:rsid w:val="004C3FA6"/>
    <w:rsid w:val="004C4A98"/>
    <w:rsid w:val="004C4E2D"/>
    <w:rsid w:val="004C684C"/>
    <w:rsid w:val="004D0CA5"/>
    <w:rsid w:val="004D1102"/>
    <w:rsid w:val="004D115B"/>
    <w:rsid w:val="004D1B70"/>
    <w:rsid w:val="004D2FA1"/>
    <w:rsid w:val="004D4F71"/>
    <w:rsid w:val="004D77C2"/>
    <w:rsid w:val="004D7816"/>
    <w:rsid w:val="004D7A51"/>
    <w:rsid w:val="004E2BA9"/>
    <w:rsid w:val="004E300C"/>
    <w:rsid w:val="004E4A55"/>
    <w:rsid w:val="004E5D1E"/>
    <w:rsid w:val="004E5DBB"/>
    <w:rsid w:val="004E70E9"/>
    <w:rsid w:val="004E7CBC"/>
    <w:rsid w:val="004F02BA"/>
    <w:rsid w:val="004F1CBD"/>
    <w:rsid w:val="004F20EE"/>
    <w:rsid w:val="004F25FE"/>
    <w:rsid w:val="004F33D6"/>
    <w:rsid w:val="004F4068"/>
    <w:rsid w:val="004F4608"/>
    <w:rsid w:val="004F656B"/>
    <w:rsid w:val="004F65A7"/>
    <w:rsid w:val="004F6A89"/>
    <w:rsid w:val="004F7B9F"/>
    <w:rsid w:val="004F7C5D"/>
    <w:rsid w:val="004F7E73"/>
    <w:rsid w:val="004F7ECB"/>
    <w:rsid w:val="00501391"/>
    <w:rsid w:val="005043D8"/>
    <w:rsid w:val="005048C8"/>
    <w:rsid w:val="00504EBA"/>
    <w:rsid w:val="00505780"/>
    <w:rsid w:val="00505B70"/>
    <w:rsid w:val="00507213"/>
    <w:rsid w:val="0051025E"/>
    <w:rsid w:val="00511785"/>
    <w:rsid w:val="005118C1"/>
    <w:rsid w:val="00511F4F"/>
    <w:rsid w:val="0051335E"/>
    <w:rsid w:val="005139A9"/>
    <w:rsid w:val="00514963"/>
    <w:rsid w:val="005150C7"/>
    <w:rsid w:val="00517165"/>
    <w:rsid w:val="005172DE"/>
    <w:rsid w:val="00520E4A"/>
    <w:rsid w:val="00520F17"/>
    <w:rsid w:val="005232CF"/>
    <w:rsid w:val="0052358A"/>
    <w:rsid w:val="005257B3"/>
    <w:rsid w:val="00525C68"/>
    <w:rsid w:val="0052660D"/>
    <w:rsid w:val="00526AFA"/>
    <w:rsid w:val="00526F00"/>
    <w:rsid w:val="00531347"/>
    <w:rsid w:val="00531A40"/>
    <w:rsid w:val="00531FD7"/>
    <w:rsid w:val="00532483"/>
    <w:rsid w:val="00532A3D"/>
    <w:rsid w:val="00533C90"/>
    <w:rsid w:val="00533FF1"/>
    <w:rsid w:val="00534AD0"/>
    <w:rsid w:val="005368FA"/>
    <w:rsid w:val="005374AA"/>
    <w:rsid w:val="0054007A"/>
    <w:rsid w:val="0054055E"/>
    <w:rsid w:val="00541257"/>
    <w:rsid w:val="005419F9"/>
    <w:rsid w:val="005426EF"/>
    <w:rsid w:val="005438C0"/>
    <w:rsid w:val="00545F0C"/>
    <w:rsid w:val="00547175"/>
    <w:rsid w:val="00552A64"/>
    <w:rsid w:val="005538E6"/>
    <w:rsid w:val="005577F4"/>
    <w:rsid w:val="00560A59"/>
    <w:rsid w:val="00560AB6"/>
    <w:rsid w:val="00561952"/>
    <w:rsid w:val="00561F28"/>
    <w:rsid w:val="00562352"/>
    <w:rsid w:val="005625EC"/>
    <w:rsid w:val="005628B7"/>
    <w:rsid w:val="0056325B"/>
    <w:rsid w:val="005637DF"/>
    <w:rsid w:val="0056602C"/>
    <w:rsid w:val="005704E5"/>
    <w:rsid w:val="005717ED"/>
    <w:rsid w:val="005721DF"/>
    <w:rsid w:val="00573852"/>
    <w:rsid w:val="00573B2F"/>
    <w:rsid w:val="005747D0"/>
    <w:rsid w:val="00575190"/>
    <w:rsid w:val="00576ADF"/>
    <w:rsid w:val="00581C56"/>
    <w:rsid w:val="00582E7F"/>
    <w:rsid w:val="00585F98"/>
    <w:rsid w:val="005867F3"/>
    <w:rsid w:val="00591910"/>
    <w:rsid w:val="00597B88"/>
    <w:rsid w:val="005A0868"/>
    <w:rsid w:val="005A0BFB"/>
    <w:rsid w:val="005A1267"/>
    <w:rsid w:val="005A1D28"/>
    <w:rsid w:val="005A309A"/>
    <w:rsid w:val="005A58AC"/>
    <w:rsid w:val="005A635B"/>
    <w:rsid w:val="005A777C"/>
    <w:rsid w:val="005A7F41"/>
    <w:rsid w:val="005B05C8"/>
    <w:rsid w:val="005B0883"/>
    <w:rsid w:val="005B21AF"/>
    <w:rsid w:val="005B486D"/>
    <w:rsid w:val="005B68C8"/>
    <w:rsid w:val="005C214A"/>
    <w:rsid w:val="005C257E"/>
    <w:rsid w:val="005C265C"/>
    <w:rsid w:val="005C2C62"/>
    <w:rsid w:val="005C2FBD"/>
    <w:rsid w:val="005C39FA"/>
    <w:rsid w:val="005C44B7"/>
    <w:rsid w:val="005C65A2"/>
    <w:rsid w:val="005D0576"/>
    <w:rsid w:val="005D121F"/>
    <w:rsid w:val="005D2305"/>
    <w:rsid w:val="005D3B24"/>
    <w:rsid w:val="005D3E29"/>
    <w:rsid w:val="005E056D"/>
    <w:rsid w:val="005E0793"/>
    <w:rsid w:val="005E0853"/>
    <w:rsid w:val="005E08AB"/>
    <w:rsid w:val="005E1CB2"/>
    <w:rsid w:val="005E24A1"/>
    <w:rsid w:val="005E4A55"/>
    <w:rsid w:val="005E5794"/>
    <w:rsid w:val="005E5B87"/>
    <w:rsid w:val="005E5EAC"/>
    <w:rsid w:val="005E6986"/>
    <w:rsid w:val="005E6E24"/>
    <w:rsid w:val="005F0B4F"/>
    <w:rsid w:val="005F0F12"/>
    <w:rsid w:val="005F1F6F"/>
    <w:rsid w:val="005F32FC"/>
    <w:rsid w:val="005F69C2"/>
    <w:rsid w:val="005F6D8A"/>
    <w:rsid w:val="005F6F35"/>
    <w:rsid w:val="00600DB8"/>
    <w:rsid w:val="006016A3"/>
    <w:rsid w:val="00602008"/>
    <w:rsid w:val="00602819"/>
    <w:rsid w:val="0060325D"/>
    <w:rsid w:val="00603398"/>
    <w:rsid w:val="006049BA"/>
    <w:rsid w:val="0060512E"/>
    <w:rsid w:val="006056A1"/>
    <w:rsid w:val="00612760"/>
    <w:rsid w:val="00617878"/>
    <w:rsid w:val="00620918"/>
    <w:rsid w:val="0062131A"/>
    <w:rsid w:val="006236BC"/>
    <w:rsid w:val="00623B36"/>
    <w:rsid w:val="00623B99"/>
    <w:rsid w:val="00623F7C"/>
    <w:rsid w:val="00625796"/>
    <w:rsid w:val="006306FA"/>
    <w:rsid w:val="006331C8"/>
    <w:rsid w:val="00633FF9"/>
    <w:rsid w:val="00636070"/>
    <w:rsid w:val="006373F7"/>
    <w:rsid w:val="00637763"/>
    <w:rsid w:val="006379A4"/>
    <w:rsid w:val="00640FC8"/>
    <w:rsid w:val="0064244F"/>
    <w:rsid w:val="0064281C"/>
    <w:rsid w:val="0064296A"/>
    <w:rsid w:val="00642C36"/>
    <w:rsid w:val="00643B02"/>
    <w:rsid w:val="0064560B"/>
    <w:rsid w:val="00645E6D"/>
    <w:rsid w:val="00646046"/>
    <w:rsid w:val="00646BFD"/>
    <w:rsid w:val="00647C1E"/>
    <w:rsid w:val="00651EF1"/>
    <w:rsid w:val="00652F9A"/>
    <w:rsid w:val="00655968"/>
    <w:rsid w:val="006559B9"/>
    <w:rsid w:val="00655A56"/>
    <w:rsid w:val="00656E8D"/>
    <w:rsid w:val="00660988"/>
    <w:rsid w:val="00660B7C"/>
    <w:rsid w:val="00661034"/>
    <w:rsid w:val="006611CC"/>
    <w:rsid w:val="00662006"/>
    <w:rsid w:val="00662185"/>
    <w:rsid w:val="00663F3C"/>
    <w:rsid w:val="006650AB"/>
    <w:rsid w:val="00670A13"/>
    <w:rsid w:val="00670E4C"/>
    <w:rsid w:val="0067220A"/>
    <w:rsid w:val="00672359"/>
    <w:rsid w:val="00673364"/>
    <w:rsid w:val="006741E7"/>
    <w:rsid w:val="00674F19"/>
    <w:rsid w:val="00676BED"/>
    <w:rsid w:val="0067725E"/>
    <w:rsid w:val="00677847"/>
    <w:rsid w:val="0067785B"/>
    <w:rsid w:val="0068116B"/>
    <w:rsid w:val="00681690"/>
    <w:rsid w:val="0068202D"/>
    <w:rsid w:val="0068233D"/>
    <w:rsid w:val="00682B51"/>
    <w:rsid w:val="00684412"/>
    <w:rsid w:val="00686A9D"/>
    <w:rsid w:val="00687DAF"/>
    <w:rsid w:val="0069050F"/>
    <w:rsid w:val="00691FA7"/>
    <w:rsid w:val="0069230E"/>
    <w:rsid w:val="00693C48"/>
    <w:rsid w:val="00694274"/>
    <w:rsid w:val="00694CD2"/>
    <w:rsid w:val="00697336"/>
    <w:rsid w:val="00697E56"/>
    <w:rsid w:val="006A0139"/>
    <w:rsid w:val="006A0CE7"/>
    <w:rsid w:val="006A2C92"/>
    <w:rsid w:val="006A48C7"/>
    <w:rsid w:val="006A6AB2"/>
    <w:rsid w:val="006A7704"/>
    <w:rsid w:val="006A78D8"/>
    <w:rsid w:val="006B0735"/>
    <w:rsid w:val="006B0D90"/>
    <w:rsid w:val="006B15BE"/>
    <w:rsid w:val="006B299A"/>
    <w:rsid w:val="006B2E20"/>
    <w:rsid w:val="006B3637"/>
    <w:rsid w:val="006B3D04"/>
    <w:rsid w:val="006B5274"/>
    <w:rsid w:val="006B62C9"/>
    <w:rsid w:val="006B6495"/>
    <w:rsid w:val="006C1ECE"/>
    <w:rsid w:val="006C4317"/>
    <w:rsid w:val="006C582E"/>
    <w:rsid w:val="006C5A79"/>
    <w:rsid w:val="006C74AE"/>
    <w:rsid w:val="006D1E26"/>
    <w:rsid w:val="006D224F"/>
    <w:rsid w:val="006D2281"/>
    <w:rsid w:val="006D3A06"/>
    <w:rsid w:val="006D5BBF"/>
    <w:rsid w:val="006E0B43"/>
    <w:rsid w:val="006E3E60"/>
    <w:rsid w:val="006E406E"/>
    <w:rsid w:val="006E447F"/>
    <w:rsid w:val="006E5B27"/>
    <w:rsid w:val="006E61D1"/>
    <w:rsid w:val="006E7D81"/>
    <w:rsid w:val="006E7DF7"/>
    <w:rsid w:val="006E7E64"/>
    <w:rsid w:val="006F0261"/>
    <w:rsid w:val="006F08A3"/>
    <w:rsid w:val="006F10A5"/>
    <w:rsid w:val="006F1283"/>
    <w:rsid w:val="006F213F"/>
    <w:rsid w:val="006F21EA"/>
    <w:rsid w:val="006F222F"/>
    <w:rsid w:val="006F2CF3"/>
    <w:rsid w:val="006F43F0"/>
    <w:rsid w:val="006F496E"/>
    <w:rsid w:val="006F4C02"/>
    <w:rsid w:val="006F58FF"/>
    <w:rsid w:val="006F63D7"/>
    <w:rsid w:val="006F69A1"/>
    <w:rsid w:val="006F70A5"/>
    <w:rsid w:val="00700366"/>
    <w:rsid w:val="007009D4"/>
    <w:rsid w:val="00700D8E"/>
    <w:rsid w:val="0070212A"/>
    <w:rsid w:val="007021D9"/>
    <w:rsid w:val="00704656"/>
    <w:rsid w:val="00704995"/>
    <w:rsid w:val="007052B7"/>
    <w:rsid w:val="00706669"/>
    <w:rsid w:val="0071055E"/>
    <w:rsid w:val="00711A05"/>
    <w:rsid w:val="00711F83"/>
    <w:rsid w:val="00712B68"/>
    <w:rsid w:val="00714EF9"/>
    <w:rsid w:val="007166D3"/>
    <w:rsid w:val="00716C11"/>
    <w:rsid w:val="00717491"/>
    <w:rsid w:val="007226FA"/>
    <w:rsid w:val="00722D67"/>
    <w:rsid w:val="00723650"/>
    <w:rsid w:val="00723858"/>
    <w:rsid w:val="007240BA"/>
    <w:rsid w:val="00724CD3"/>
    <w:rsid w:val="00726116"/>
    <w:rsid w:val="00726AB7"/>
    <w:rsid w:val="00727DF6"/>
    <w:rsid w:val="00731D22"/>
    <w:rsid w:val="007322E8"/>
    <w:rsid w:val="007337BF"/>
    <w:rsid w:val="007338AE"/>
    <w:rsid w:val="00733AC7"/>
    <w:rsid w:val="00733FB3"/>
    <w:rsid w:val="00735C93"/>
    <w:rsid w:val="0073637E"/>
    <w:rsid w:val="00737FF6"/>
    <w:rsid w:val="00741FC8"/>
    <w:rsid w:val="007434C0"/>
    <w:rsid w:val="00743BBC"/>
    <w:rsid w:val="00744BB1"/>
    <w:rsid w:val="00745B7D"/>
    <w:rsid w:val="00747E6C"/>
    <w:rsid w:val="007502CD"/>
    <w:rsid w:val="00750402"/>
    <w:rsid w:val="00751A59"/>
    <w:rsid w:val="0075206F"/>
    <w:rsid w:val="00753FCD"/>
    <w:rsid w:val="00760936"/>
    <w:rsid w:val="0076102C"/>
    <w:rsid w:val="007622C0"/>
    <w:rsid w:val="0076233A"/>
    <w:rsid w:val="00762509"/>
    <w:rsid w:val="00762DC5"/>
    <w:rsid w:val="00763242"/>
    <w:rsid w:val="007652A4"/>
    <w:rsid w:val="00766884"/>
    <w:rsid w:val="007677F5"/>
    <w:rsid w:val="00770751"/>
    <w:rsid w:val="007733EC"/>
    <w:rsid w:val="00773C6E"/>
    <w:rsid w:val="0077475C"/>
    <w:rsid w:val="00774972"/>
    <w:rsid w:val="007754EB"/>
    <w:rsid w:val="00776581"/>
    <w:rsid w:val="00776E1D"/>
    <w:rsid w:val="00777C6F"/>
    <w:rsid w:val="007815F4"/>
    <w:rsid w:val="007821DD"/>
    <w:rsid w:val="0078286A"/>
    <w:rsid w:val="00783753"/>
    <w:rsid w:val="007856AD"/>
    <w:rsid w:val="00786325"/>
    <w:rsid w:val="007900A8"/>
    <w:rsid w:val="00791902"/>
    <w:rsid w:val="0079198E"/>
    <w:rsid w:val="00792953"/>
    <w:rsid w:val="00792D45"/>
    <w:rsid w:val="0079308C"/>
    <w:rsid w:val="00795CAF"/>
    <w:rsid w:val="007966A8"/>
    <w:rsid w:val="00796E7F"/>
    <w:rsid w:val="007A06DF"/>
    <w:rsid w:val="007A092D"/>
    <w:rsid w:val="007A13D5"/>
    <w:rsid w:val="007A1DC9"/>
    <w:rsid w:val="007A38CC"/>
    <w:rsid w:val="007A4F68"/>
    <w:rsid w:val="007A6249"/>
    <w:rsid w:val="007A6BC1"/>
    <w:rsid w:val="007B0496"/>
    <w:rsid w:val="007B2380"/>
    <w:rsid w:val="007B353B"/>
    <w:rsid w:val="007B36FB"/>
    <w:rsid w:val="007B39B4"/>
    <w:rsid w:val="007B4E77"/>
    <w:rsid w:val="007B5121"/>
    <w:rsid w:val="007B56C7"/>
    <w:rsid w:val="007B614D"/>
    <w:rsid w:val="007B63A8"/>
    <w:rsid w:val="007B75D3"/>
    <w:rsid w:val="007B76D3"/>
    <w:rsid w:val="007C01ED"/>
    <w:rsid w:val="007C2C7D"/>
    <w:rsid w:val="007C386F"/>
    <w:rsid w:val="007C390F"/>
    <w:rsid w:val="007C4747"/>
    <w:rsid w:val="007C5229"/>
    <w:rsid w:val="007C7384"/>
    <w:rsid w:val="007D215D"/>
    <w:rsid w:val="007D342A"/>
    <w:rsid w:val="007D365B"/>
    <w:rsid w:val="007D3A80"/>
    <w:rsid w:val="007D3FF4"/>
    <w:rsid w:val="007D61CA"/>
    <w:rsid w:val="007D6757"/>
    <w:rsid w:val="007E0761"/>
    <w:rsid w:val="007E1092"/>
    <w:rsid w:val="007E2523"/>
    <w:rsid w:val="007E3C99"/>
    <w:rsid w:val="007E3E79"/>
    <w:rsid w:val="007E6914"/>
    <w:rsid w:val="007E7C4B"/>
    <w:rsid w:val="007F0261"/>
    <w:rsid w:val="007F0A79"/>
    <w:rsid w:val="007F1F64"/>
    <w:rsid w:val="007F2733"/>
    <w:rsid w:val="007F2B60"/>
    <w:rsid w:val="007F50A2"/>
    <w:rsid w:val="007F5735"/>
    <w:rsid w:val="007F58FE"/>
    <w:rsid w:val="00800133"/>
    <w:rsid w:val="00801E84"/>
    <w:rsid w:val="00802F66"/>
    <w:rsid w:val="008056CB"/>
    <w:rsid w:val="00806C8F"/>
    <w:rsid w:val="00806D6F"/>
    <w:rsid w:val="00807155"/>
    <w:rsid w:val="008078B6"/>
    <w:rsid w:val="00812866"/>
    <w:rsid w:val="00813D24"/>
    <w:rsid w:val="00813E05"/>
    <w:rsid w:val="008141BA"/>
    <w:rsid w:val="00814C43"/>
    <w:rsid w:val="00814D38"/>
    <w:rsid w:val="00814EBD"/>
    <w:rsid w:val="00815E70"/>
    <w:rsid w:val="00816E23"/>
    <w:rsid w:val="00817169"/>
    <w:rsid w:val="00817872"/>
    <w:rsid w:val="00820176"/>
    <w:rsid w:val="00821048"/>
    <w:rsid w:val="0082495D"/>
    <w:rsid w:val="0082511E"/>
    <w:rsid w:val="008252BC"/>
    <w:rsid w:val="0082549C"/>
    <w:rsid w:val="00827EAF"/>
    <w:rsid w:val="0083126E"/>
    <w:rsid w:val="008314D7"/>
    <w:rsid w:val="008316F8"/>
    <w:rsid w:val="00831928"/>
    <w:rsid w:val="00831C82"/>
    <w:rsid w:val="00831F09"/>
    <w:rsid w:val="00832B67"/>
    <w:rsid w:val="008335F7"/>
    <w:rsid w:val="00834557"/>
    <w:rsid w:val="00834711"/>
    <w:rsid w:val="00834C5E"/>
    <w:rsid w:val="0083543C"/>
    <w:rsid w:val="00836E8E"/>
    <w:rsid w:val="008377CD"/>
    <w:rsid w:val="00837B28"/>
    <w:rsid w:val="00840379"/>
    <w:rsid w:val="00840C4A"/>
    <w:rsid w:val="0084208B"/>
    <w:rsid w:val="00846B1D"/>
    <w:rsid w:val="008504AB"/>
    <w:rsid w:val="00850973"/>
    <w:rsid w:val="0085202D"/>
    <w:rsid w:val="008548E1"/>
    <w:rsid w:val="0085549B"/>
    <w:rsid w:val="00855770"/>
    <w:rsid w:val="008557CC"/>
    <w:rsid w:val="00864309"/>
    <w:rsid w:val="008651AE"/>
    <w:rsid w:val="00866941"/>
    <w:rsid w:val="0086727D"/>
    <w:rsid w:val="00867BBB"/>
    <w:rsid w:val="008700FD"/>
    <w:rsid w:val="0087082D"/>
    <w:rsid w:val="00871812"/>
    <w:rsid w:val="0087255C"/>
    <w:rsid w:val="00874C5D"/>
    <w:rsid w:val="00877867"/>
    <w:rsid w:val="00877F7F"/>
    <w:rsid w:val="0088053F"/>
    <w:rsid w:val="008805DB"/>
    <w:rsid w:val="00880CE1"/>
    <w:rsid w:val="00881068"/>
    <w:rsid w:val="008813D6"/>
    <w:rsid w:val="0088158A"/>
    <w:rsid w:val="00881F50"/>
    <w:rsid w:val="0088274A"/>
    <w:rsid w:val="00883FDA"/>
    <w:rsid w:val="008843C9"/>
    <w:rsid w:val="00884DDE"/>
    <w:rsid w:val="00885A46"/>
    <w:rsid w:val="00886A55"/>
    <w:rsid w:val="00887B79"/>
    <w:rsid w:val="00890FA7"/>
    <w:rsid w:val="008926AF"/>
    <w:rsid w:val="0089462F"/>
    <w:rsid w:val="00894791"/>
    <w:rsid w:val="00895803"/>
    <w:rsid w:val="008961D5"/>
    <w:rsid w:val="008970B4"/>
    <w:rsid w:val="008A005B"/>
    <w:rsid w:val="008A035E"/>
    <w:rsid w:val="008A0D56"/>
    <w:rsid w:val="008A24D7"/>
    <w:rsid w:val="008A4E48"/>
    <w:rsid w:val="008A60BA"/>
    <w:rsid w:val="008A6DA9"/>
    <w:rsid w:val="008A77E3"/>
    <w:rsid w:val="008B0069"/>
    <w:rsid w:val="008B0277"/>
    <w:rsid w:val="008B0A2C"/>
    <w:rsid w:val="008B0A8D"/>
    <w:rsid w:val="008B115F"/>
    <w:rsid w:val="008B24AE"/>
    <w:rsid w:val="008B36D4"/>
    <w:rsid w:val="008B4427"/>
    <w:rsid w:val="008B6297"/>
    <w:rsid w:val="008B724B"/>
    <w:rsid w:val="008C1497"/>
    <w:rsid w:val="008C4ECF"/>
    <w:rsid w:val="008C5991"/>
    <w:rsid w:val="008C5F33"/>
    <w:rsid w:val="008C68E3"/>
    <w:rsid w:val="008D0C64"/>
    <w:rsid w:val="008D1F04"/>
    <w:rsid w:val="008D2C19"/>
    <w:rsid w:val="008D3353"/>
    <w:rsid w:val="008D3C7D"/>
    <w:rsid w:val="008D5BCD"/>
    <w:rsid w:val="008D6A2F"/>
    <w:rsid w:val="008D7CAD"/>
    <w:rsid w:val="008D7CC7"/>
    <w:rsid w:val="008E042B"/>
    <w:rsid w:val="008E0558"/>
    <w:rsid w:val="008E0B36"/>
    <w:rsid w:val="008E0DF8"/>
    <w:rsid w:val="008E115B"/>
    <w:rsid w:val="008E3B70"/>
    <w:rsid w:val="008E41A6"/>
    <w:rsid w:val="008E4219"/>
    <w:rsid w:val="008E7ED3"/>
    <w:rsid w:val="008F08F4"/>
    <w:rsid w:val="008F10CE"/>
    <w:rsid w:val="008F1AA7"/>
    <w:rsid w:val="008F20A0"/>
    <w:rsid w:val="008F20AF"/>
    <w:rsid w:val="008F27FE"/>
    <w:rsid w:val="008F2896"/>
    <w:rsid w:val="008F2FEE"/>
    <w:rsid w:val="008F5824"/>
    <w:rsid w:val="008F6075"/>
    <w:rsid w:val="008F7E31"/>
    <w:rsid w:val="0090099A"/>
    <w:rsid w:val="009015D3"/>
    <w:rsid w:val="00901BB7"/>
    <w:rsid w:val="00901F63"/>
    <w:rsid w:val="0090292E"/>
    <w:rsid w:val="00902D24"/>
    <w:rsid w:val="00902E12"/>
    <w:rsid w:val="0090340F"/>
    <w:rsid w:val="00905F85"/>
    <w:rsid w:val="00906136"/>
    <w:rsid w:val="00906E48"/>
    <w:rsid w:val="00907717"/>
    <w:rsid w:val="00914A22"/>
    <w:rsid w:val="00914D32"/>
    <w:rsid w:val="00915C29"/>
    <w:rsid w:val="0091616A"/>
    <w:rsid w:val="009162DF"/>
    <w:rsid w:val="009163D3"/>
    <w:rsid w:val="00916F76"/>
    <w:rsid w:val="00917E9E"/>
    <w:rsid w:val="00921900"/>
    <w:rsid w:val="009219BB"/>
    <w:rsid w:val="00923CC2"/>
    <w:rsid w:val="00924129"/>
    <w:rsid w:val="00924E30"/>
    <w:rsid w:val="00924E45"/>
    <w:rsid w:val="0092570C"/>
    <w:rsid w:val="0092591E"/>
    <w:rsid w:val="009259DF"/>
    <w:rsid w:val="00927533"/>
    <w:rsid w:val="00927A2E"/>
    <w:rsid w:val="00927ADE"/>
    <w:rsid w:val="0093061A"/>
    <w:rsid w:val="00930939"/>
    <w:rsid w:val="00930B5C"/>
    <w:rsid w:val="00930E8F"/>
    <w:rsid w:val="00931DE6"/>
    <w:rsid w:val="00932323"/>
    <w:rsid w:val="00933304"/>
    <w:rsid w:val="00933ABE"/>
    <w:rsid w:val="00934BAD"/>
    <w:rsid w:val="00935A68"/>
    <w:rsid w:val="009418EC"/>
    <w:rsid w:val="00941A0F"/>
    <w:rsid w:val="0094451C"/>
    <w:rsid w:val="009462E9"/>
    <w:rsid w:val="00947612"/>
    <w:rsid w:val="009531A8"/>
    <w:rsid w:val="00953623"/>
    <w:rsid w:val="009540DA"/>
    <w:rsid w:val="0095443B"/>
    <w:rsid w:val="0095664F"/>
    <w:rsid w:val="00957746"/>
    <w:rsid w:val="0096025B"/>
    <w:rsid w:val="0096143D"/>
    <w:rsid w:val="0096329A"/>
    <w:rsid w:val="00964368"/>
    <w:rsid w:val="009650EA"/>
    <w:rsid w:val="00965CF3"/>
    <w:rsid w:val="00966155"/>
    <w:rsid w:val="00966B7B"/>
    <w:rsid w:val="00970524"/>
    <w:rsid w:val="00970B20"/>
    <w:rsid w:val="00972861"/>
    <w:rsid w:val="00972E8E"/>
    <w:rsid w:val="00973515"/>
    <w:rsid w:val="0097481E"/>
    <w:rsid w:val="00976F46"/>
    <w:rsid w:val="00977B56"/>
    <w:rsid w:val="00977FB5"/>
    <w:rsid w:val="00980914"/>
    <w:rsid w:val="00980DCC"/>
    <w:rsid w:val="00981D93"/>
    <w:rsid w:val="00983994"/>
    <w:rsid w:val="00983B53"/>
    <w:rsid w:val="00984301"/>
    <w:rsid w:val="00985FBB"/>
    <w:rsid w:val="00990DA5"/>
    <w:rsid w:val="00993850"/>
    <w:rsid w:val="00993D4E"/>
    <w:rsid w:val="0099422E"/>
    <w:rsid w:val="00995059"/>
    <w:rsid w:val="009969B6"/>
    <w:rsid w:val="009A2099"/>
    <w:rsid w:val="009A26D5"/>
    <w:rsid w:val="009A294E"/>
    <w:rsid w:val="009A2DDB"/>
    <w:rsid w:val="009A30D2"/>
    <w:rsid w:val="009A4EBE"/>
    <w:rsid w:val="009A5952"/>
    <w:rsid w:val="009A5C29"/>
    <w:rsid w:val="009B0112"/>
    <w:rsid w:val="009B3067"/>
    <w:rsid w:val="009B36CF"/>
    <w:rsid w:val="009B6B4E"/>
    <w:rsid w:val="009B6EE0"/>
    <w:rsid w:val="009C0014"/>
    <w:rsid w:val="009C1F56"/>
    <w:rsid w:val="009C32C1"/>
    <w:rsid w:val="009C3E4B"/>
    <w:rsid w:val="009C4D36"/>
    <w:rsid w:val="009C64B9"/>
    <w:rsid w:val="009C6E68"/>
    <w:rsid w:val="009C6FB0"/>
    <w:rsid w:val="009C72F7"/>
    <w:rsid w:val="009D005A"/>
    <w:rsid w:val="009D1C17"/>
    <w:rsid w:val="009D2373"/>
    <w:rsid w:val="009D27DA"/>
    <w:rsid w:val="009D2D13"/>
    <w:rsid w:val="009D32B6"/>
    <w:rsid w:val="009D3E9A"/>
    <w:rsid w:val="009D5BDA"/>
    <w:rsid w:val="009D5E70"/>
    <w:rsid w:val="009D5F90"/>
    <w:rsid w:val="009D5FFD"/>
    <w:rsid w:val="009E0024"/>
    <w:rsid w:val="009E12E1"/>
    <w:rsid w:val="009E1CA4"/>
    <w:rsid w:val="009E2656"/>
    <w:rsid w:val="009E38D0"/>
    <w:rsid w:val="009E3C03"/>
    <w:rsid w:val="009E50E8"/>
    <w:rsid w:val="009F139C"/>
    <w:rsid w:val="009F14F2"/>
    <w:rsid w:val="009F3BF9"/>
    <w:rsid w:val="009F75C4"/>
    <w:rsid w:val="009F7F7E"/>
    <w:rsid w:val="00A000C9"/>
    <w:rsid w:val="00A008F5"/>
    <w:rsid w:val="00A01BFF"/>
    <w:rsid w:val="00A029BD"/>
    <w:rsid w:val="00A02B83"/>
    <w:rsid w:val="00A05520"/>
    <w:rsid w:val="00A0755D"/>
    <w:rsid w:val="00A07D97"/>
    <w:rsid w:val="00A103A7"/>
    <w:rsid w:val="00A1097C"/>
    <w:rsid w:val="00A11F04"/>
    <w:rsid w:val="00A143FD"/>
    <w:rsid w:val="00A14953"/>
    <w:rsid w:val="00A15424"/>
    <w:rsid w:val="00A1586B"/>
    <w:rsid w:val="00A15C4A"/>
    <w:rsid w:val="00A16021"/>
    <w:rsid w:val="00A176AE"/>
    <w:rsid w:val="00A17A40"/>
    <w:rsid w:val="00A20202"/>
    <w:rsid w:val="00A20F55"/>
    <w:rsid w:val="00A235DD"/>
    <w:rsid w:val="00A23C1D"/>
    <w:rsid w:val="00A240E3"/>
    <w:rsid w:val="00A2537C"/>
    <w:rsid w:val="00A265A5"/>
    <w:rsid w:val="00A26EB3"/>
    <w:rsid w:val="00A31B1E"/>
    <w:rsid w:val="00A33750"/>
    <w:rsid w:val="00A33AE1"/>
    <w:rsid w:val="00A33BC7"/>
    <w:rsid w:val="00A34A67"/>
    <w:rsid w:val="00A35724"/>
    <w:rsid w:val="00A365C6"/>
    <w:rsid w:val="00A36DA5"/>
    <w:rsid w:val="00A36FA4"/>
    <w:rsid w:val="00A4013A"/>
    <w:rsid w:val="00A4190D"/>
    <w:rsid w:val="00A4269D"/>
    <w:rsid w:val="00A43F15"/>
    <w:rsid w:val="00A458B9"/>
    <w:rsid w:val="00A4775A"/>
    <w:rsid w:val="00A47DD5"/>
    <w:rsid w:val="00A5147A"/>
    <w:rsid w:val="00A51F2E"/>
    <w:rsid w:val="00A5234E"/>
    <w:rsid w:val="00A52625"/>
    <w:rsid w:val="00A53349"/>
    <w:rsid w:val="00A54308"/>
    <w:rsid w:val="00A54EF9"/>
    <w:rsid w:val="00A57F3E"/>
    <w:rsid w:val="00A61432"/>
    <w:rsid w:val="00A61D98"/>
    <w:rsid w:val="00A6327F"/>
    <w:rsid w:val="00A63544"/>
    <w:rsid w:val="00A63609"/>
    <w:rsid w:val="00A641EE"/>
    <w:rsid w:val="00A64631"/>
    <w:rsid w:val="00A6490B"/>
    <w:rsid w:val="00A67233"/>
    <w:rsid w:val="00A67E92"/>
    <w:rsid w:val="00A67EB8"/>
    <w:rsid w:val="00A70D00"/>
    <w:rsid w:val="00A71088"/>
    <w:rsid w:val="00A725FC"/>
    <w:rsid w:val="00A730E9"/>
    <w:rsid w:val="00A76EF8"/>
    <w:rsid w:val="00A8097E"/>
    <w:rsid w:val="00A813A3"/>
    <w:rsid w:val="00A821E7"/>
    <w:rsid w:val="00A841FF"/>
    <w:rsid w:val="00A87F76"/>
    <w:rsid w:val="00A9004C"/>
    <w:rsid w:val="00A90C6D"/>
    <w:rsid w:val="00A90D77"/>
    <w:rsid w:val="00A915DA"/>
    <w:rsid w:val="00A91EDF"/>
    <w:rsid w:val="00A92931"/>
    <w:rsid w:val="00A945A1"/>
    <w:rsid w:val="00A95B85"/>
    <w:rsid w:val="00A96DD6"/>
    <w:rsid w:val="00A97988"/>
    <w:rsid w:val="00A97CA6"/>
    <w:rsid w:val="00AA1B99"/>
    <w:rsid w:val="00AA2595"/>
    <w:rsid w:val="00AA3819"/>
    <w:rsid w:val="00AA43F9"/>
    <w:rsid w:val="00AA5517"/>
    <w:rsid w:val="00AA58E1"/>
    <w:rsid w:val="00AA617B"/>
    <w:rsid w:val="00AB093E"/>
    <w:rsid w:val="00AB19F4"/>
    <w:rsid w:val="00AB19F5"/>
    <w:rsid w:val="00AB3D84"/>
    <w:rsid w:val="00AB5AB1"/>
    <w:rsid w:val="00AB6089"/>
    <w:rsid w:val="00AC167C"/>
    <w:rsid w:val="00AC1C0A"/>
    <w:rsid w:val="00AC328C"/>
    <w:rsid w:val="00AC3AFC"/>
    <w:rsid w:val="00AC4166"/>
    <w:rsid w:val="00AD2B2F"/>
    <w:rsid w:val="00AD5BF9"/>
    <w:rsid w:val="00AD6509"/>
    <w:rsid w:val="00AD692D"/>
    <w:rsid w:val="00AD7B29"/>
    <w:rsid w:val="00AE0EE2"/>
    <w:rsid w:val="00AE101F"/>
    <w:rsid w:val="00AE25E0"/>
    <w:rsid w:val="00AE2789"/>
    <w:rsid w:val="00AE3D24"/>
    <w:rsid w:val="00AE407E"/>
    <w:rsid w:val="00AE5103"/>
    <w:rsid w:val="00AE58E0"/>
    <w:rsid w:val="00AE58F9"/>
    <w:rsid w:val="00AE6F78"/>
    <w:rsid w:val="00AF06D6"/>
    <w:rsid w:val="00AF0F6D"/>
    <w:rsid w:val="00AF11B4"/>
    <w:rsid w:val="00AF2ECB"/>
    <w:rsid w:val="00AF419F"/>
    <w:rsid w:val="00AF4543"/>
    <w:rsid w:val="00AF592F"/>
    <w:rsid w:val="00AF5B14"/>
    <w:rsid w:val="00AF7946"/>
    <w:rsid w:val="00B00459"/>
    <w:rsid w:val="00B00514"/>
    <w:rsid w:val="00B0098F"/>
    <w:rsid w:val="00B00BD8"/>
    <w:rsid w:val="00B01A62"/>
    <w:rsid w:val="00B01CF8"/>
    <w:rsid w:val="00B02AEC"/>
    <w:rsid w:val="00B03417"/>
    <w:rsid w:val="00B03B86"/>
    <w:rsid w:val="00B041F4"/>
    <w:rsid w:val="00B06821"/>
    <w:rsid w:val="00B073C8"/>
    <w:rsid w:val="00B07ABD"/>
    <w:rsid w:val="00B12330"/>
    <w:rsid w:val="00B12552"/>
    <w:rsid w:val="00B14603"/>
    <w:rsid w:val="00B1476C"/>
    <w:rsid w:val="00B14E02"/>
    <w:rsid w:val="00B1544A"/>
    <w:rsid w:val="00B16C9A"/>
    <w:rsid w:val="00B17854"/>
    <w:rsid w:val="00B20CFF"/>
    <w:rsid w:val="00B2173A"/>
    <w:rsid w:val="00B21A5E"/>
    <w:rsid w:val="00B22916"/>
    <w:rsid w:val="00B24280"/>
    <w:rsid w:val="00B2430B"/>
    <w:rsid w:val="00B25CD2"/>
    <w:rsid w:val="00B26408"/>
    <w:rsid w:val="00B26F66"/>
    <w:rsid w:val="00B30DB2"/>
    <w:rsid w:val="00B34615"/>
    <w:rsid w:val="00B40550"/>
    <w:rsid w:val="00B40BC4"/>
    <w:rsid w:val="00B41382"/>
    <w:rsid w:val="00B456F1"/>
    <w:rsid w:val="00B45E01"/>
    <w:rsid w:val="00B460B1"/>
    <w:rsid w:val="00B469C3"/>
    <w:rsid w:val="00B507DC"/>
    <w:rsid w:val="00B52669"/>
    <w:rsid w:val="00B53205"/>
    <w:rsid w:val="00B5352C"/>
    <w:rsid w:val="00B53F0D"/>
    <w:rsid w:val="00B5490E"/>
    <w:rsid w:val="00B5705E"/>
    <w:rsid w:val="00B57A36"/>
    <w:rsid w:val="00B61DA9"/>
    <w:rsid w:val="00B62DFA"/>
    <w:rsid w:val="00B635B5"/>
    <w:rsid w:val="00B64912"/>
    <w:rsid w:val="00B64E78"/>
    <w:rsid w:val="00B655FE"/>
    <w:rsid w:val="00B65BD0"/>
    <w:rsid w:val="00B710C7"/>
    <w:rsid w:val="00B7172B"/>
    <w:rsid w:val="00B71BD1"/>
    <w:rsid w:val="00B74952"/>
    <w:rsid w:val="00B752B8"/>
    <w:rsid w:val="00B75337"/>
    <w:rsid w:val="00B803A8"/>
    <w:rsid w:val="00B827D5"/>
    <w:rsid w:val="00B8339C"/>
    <w:rsid w:val="00B834AF"/>
    <w:rsid w:val="00B83AAB"/>
    <w:rsid w:val="00B83C31"/>
    <w:rsid w:val="00B8439C"/>
    <w:rsid w:val="00B84E47"/>
    <w:rsid w:val="00B9039A"/>
    <w:rsid w:val="00B9099F"/>
    <w:rsid w:val="00B92619"/>
    <w:rsid w:val="00B92CAF"/>
    <w:rsid w:val="00B933EE"/>
    <w:rsid w:val="00B94229"/>
    <w:rsid w:val="00B946FD"/>
    <w:rsid w:val="00B948EB"/>
    <w:rsid w:val="00B964FC"/>
    <w:rsid w:val="00B97797"/>
    <w:rsid w:val="00BA092E"/>
    <w:rsid w:val="00BA0D20"/>
    <w:rsid w:val="00BA13C5"/>
    <w:rsid w:val="00BA3271"/>
    <w:rsid w:val="00BA4C99"/>
    <w:rsid w:val="00BA535C"/>
    <w:rsid w:val="00BA5E12"/>
    <w:rsid w:val="00BA6E55"/>
    <w:rsid w:val="00BB05CA"/>
    <w:rsid w:val="00BB1EDD"/>
    <w:rsid w:val="00BB2351"/>
    <w:rsid w:val="00BB3F72"/>
    <w:rsid w:val="00BB46F4"/>
    <w:rsid w:val="00BB56AD"/>
    <w:rsid w:val="00BB5BCA"/>
    <w:rsid w:val="00BC06DD"/>
    <w:rsid w:val="00BC1A06"/>
    <w:rsid w:val="00BC242C"/>
    <w:rsid w:val="00BC4944"/>
    <w:rsid w:val="00BC5F9D"/>
    <w:rsid w:val="00BC7592"/>
    <w:rsid w:val="00BD1533"/>
    <w:rsid w:val="00BD2A12"/>
    <w:rsid w:val="00BD36A1"/>
    <w:rsid w:val="00BD4BB4"/>
    <w:rsid w:val="00BD513B"/>
    <w:rsid w:val="00BD75C1"/>
    <w:rsid w:val="00BE08AC"/>
    <w:rsid w:val="00BE1AC2"/>
    <w:rsid w:val="00BE2A7D"/>
    <w:rsid w:val="00BE2AF2"/>
    <w:rsid w:val="00BE4C86"/>
    <w:rsid w:val="00BE57C1"/>
    <w:rsid w:val="00BE6935"/>
    <w:rsid w:val="00BE71C3"/>
    <w:rsid w:val="00BF075D"/>
    <w:rsid w:val="00BF089D"/>
    <w:rsid w:val="00BF1F7E"/>
    <w:rsid w:val="00BF278D"/>
    <w:rsid w:val="00BF2A88"/>
    <w:rsid w:val="00BF3F74"/>
    <w:rsid w:val="00BF6AEB"/>
    <w:rsid w:val="00BF7AA7"/>
    <w:rsid w:val="00BF7B5A"/>
    <w:rsid w:val="00C00463"/>
    <w:rsid w:val="00C01A83"/>
    <w:rsid w:val="00C021AD"/>
    <w:rsid w:val="00C04D18"/>
    <w:rsid w:val="00C063D2"/>
    <w:rsid w:val="00C06E3B"/>
    <w:rsid w:val="00C1054E"/>
    <w:rsid w:val="00C110EF"/>
    <w:rsid w:val="00C12F99"/>
    <w:rsid w:val="00C12FD1"/>
    <w:rsid w:val="00C13179"/>
    <w:rsid w:val="00C1409B"/>
    <w:rsid w:val="00C157B0"/>
    <w:rsid w:val="00C15A4C"/>
    <w:rsid w:val="00C17B7C"/>
    <w:rsid w:val="00C20718"/>
    <w:rsid w:val="00C2239D"/>
    <w:rsid w:val="00C223CF"/>
    <w:rsid w:val="00C2240C"/>
    <w:rsid w:val="00C245C3"/>
    <w:rsid w:val="00C24BA9"/>
    <w:rsid w:val="00C25CC1"/>
    <w:rsid w:val="00C260C7"/>
    <w:rsid w:val="00C2720C"/>
    <w:rsid w:val="00C31D1B"/>
    <w:rsid w:val="00C31EC8"/>
    <w:rsid w:val="00C33AC1"/>
    <w:rsid w:val="00C34E93"/>
    <w:rsid w:val="00C35114"/>
    <w:rsid w:val="00C35CF7"/>
    <w:rsid w:val="00C35E54"/>
    <w:rsid w:val="00C361A1"/>
    <w:rsid w:val="00C36885"/>
    <w:rsid w:val="00C36AE0"/>
    <w:rsid w:val="00C36B25"/>
    <w:rsid w:val="00C403B2"/>
    <w:rsid w:val="00C40D08"/>
    <w:rsid w:val="00C415C5"/>
    <w:rsid w:val="00C41C9A"/>
    <w:rsid w:val="00C42D69"/>
    <w:rsid w:val="00C437E1"/>
    <w:rsid w:val="00C44193"/>
    <w:rsid w:val="00C448C4"/>
    <w:rsid w:val="00C4576E"/>
    <w:rsid w:val="00C45822"/>
    <w:rsid w:val="00C46013"/>
    <w:rsid w:val="00C46141"/>
    <w:rsid w:val="00C46D36"/>
    <w:rsid w:val="00C51E7D"/>
    <w:rsid w:val="00C56223"/>
    <w:rsid w:val="00C56EAE"/>
    <w:rsid w:val="00C57565"/>
    <w:rsid w:val="00C62C5E"/>
    <w:rsid w:val="00C63174"/>
    <w:rsid w:val="00C63FA9"/>
    <w:rsid w:val="00C64AFD"/>
    <w:rsid w:val="00C650BD"/>
    <w:rsid w:val="00C66C7C"/>
    <w:rsid w:val="00C67ADC"/>
    <w:rsid w:val="00C67AE9"/>
    <w:rsid w:val="00C734EB"/>
    <w:rsid w:val="00C74032"/>
    <w:rsid w:val="00C7615A"/>
    <w:rsid w:val="00C76272"/>
    <w:rsid w:val="00C77945"/>
    <w:rsid w:val="00C77BFA"/>
    <w:rsid w:val="00C812D3"/>
    <w:rsid w:val="00C833D9"/>
    <w:rsid w:val="00C83446"/>
    <w:rsid w:val="00C844D5"/>
    <w:rsid w:val="00C84A8C"/>
    <w:rsid w:val="00C857B3"/>
    <w:rsid w:val="00C85E27"/>
    <w:rsid w:val="00C8646F"/>
    <w:rsid w:val="00C87F10"/>
    <w:rsid w:val="00C90F4B"/>
    <w:rsid w:val="00C9171C"/>
    <w:rsid w:val="00C91B6D"/>
    <w:rsid w:val="00C923BB"/>
    <w:rsid w:val="00C92734"/>
    <w:rsid w:val="00C92800"/>
    <w:rsid w:val="00C92EAE"/>
    <w:rsid w:val="00C93CE8"/>
    <w:rsid w:val="00C944A8"/>
    <w:rsid w:val="00C95A3E"/>
    <w:rsid w:val="00C95BAC"/>
    <w:rsid w:val="00C961F1"/>
    <w:rsid w:val="00C96AEF"/>
    <w:rsid w:val="00CA346D"/>
    <w:rsid w:val="00CA3D63"/>
    <w:rsid w:val="00CA58E2"/>
    <w:rsid w:val="00CA5B39"/>
    <w:rsid w:val="00CA60C0"/>
    <w:rsid w:val="00CB09FB"/>
    <w:rsid w:val="00CB189E"/>
    <w:rsid w:val="00CB1D9D"/>
    <w:rsid w:val="00CB5802"/>
    <w:rsid w:val="00CB5D30"/>
    <w:rsid w:val="00CC052E"/>
    <w:rsid w:val="00CC06C7"/>
    <w:rsid w:val="00CC2379"/>
    <w:rsid w:val="00CC256C"/>
    <w:rsid w:val="00CC3443"/>
    <w:rsid w:val="00CC3E06"/>
    <w:rsid w:val="00CC42F5"/>
    <w:rsid w:val="00CC52D7"/>
    <w:rsid w:val="00CC5D63"/>
    <w:rsid w:val="00CC64A8"/>
    <w:rsid w:val="00CC7089"/>
    <w:rsid w:val="00CC784B"/>
    <w:rsid w:val="00CC7AB2"/>
    <w:rsid w:val="00CD2130"/>
    <w:rsid w:val="00CD2543"/>
    <w:rsid w:val="00CD4478"/>
    <w:rsid w:val="00CD54FC"/>
    <w:rsid w:val="00CD5662"/>
    <w:rsid w:val="00CD6B2D"/>
    <w:rsid w:val="00CE05AB"/>
    <w:rsid w:val="00CE097F"/>
    <w:rsid w:val="00CE1559"/>
    <w:rsid w:val="00CE5755"/>
    <w:rsid w:val="00CE5C97"/>
    <w:rsid w:val="00CE7278"/>
    <w:rsid w:val="00CF04BF"/>
    <w:rsid w:val="00CF178A"/>
    <w:rsid w:val="00CF1B4B"/>
    <w:rsid w:val="00CF2F8D"/>
    <w:rsid w:val="00CF4B06"/>
    <w:rsid w:val="00CF528E"/>
    <w:rsid w:val="00CF592E"/>
    <w:rsid w:val="00CF7E2E"/>
    <w:rsid w:val="00CF7F20"/>
    <w:rsid w:val="00D00B17"/>
    <w:rsid w:val="00D00FAB"/>
    <w:rsid w:val="00D01612"/>
    <w:rsid w:val="00D04470"/>
    <w:rsid w:val="00D04564"/>
    <w:rsid w:val="00D04CB4"/>
    <w:rsid w:val="00D058C8"/>
    <w:rsid w:val="00D05A10"/>
    <w:rsid w:val="00D065B0"/>
    <w:rsid w:val="00D07959"/>
    <w:rsid w:val="00D1072C"/>
    <w:rsid w:val="00D11305"/>
    <w:rsid w:val="00D11975"/>
    <w:rsid w:val="00D14503"/>
    <w:rsid w:val="00D16FD3"/>
    <w:rsid w:val="00D1705E"/>
    <w:rsid w:val="00D17F27"/>
    <w:rsid w:val="00D21738"/>
    <w:rsid w:val="00D21C4B"/>
    <w:rsid w:val="00D231C4"/>
    <w:rsid w:val="00D25A60"/>
    <w:rsid w:val="00D25A9E"/>
    <w:rsid w:val="00D27504"/>
    <w:rsid w:val="00D3082A"/>
    <w:rsid w:val="00D318A6"/>
    <w:rsid w:val="00D32A92"/>
    <w:rsid w:val="00D33765"/>
    <w:rsid w:val="00D33810"/>
    <w:rsid w:val="00D33F9D"/>
    <w:rsid w:val="00D34249"/>
    <w:rsid w:val="00D3611E"/>
    <w:rsid w:val="00D3676A"/>
    <w:rsid w:val="00D36EBE"/>
    <w:rsid w:val="00D36FA6"/>
    <w:rsid w:val="00D42043"/>
    <w:rsid w:val="00D43B5F"/>
    <w:rsid w:val="00D440B0"/>
    <w:rsid w:val="00D45441"/>
    <w:rsid w:val="00D45D48"/>
    <w:rsid w:val="00D45E5A"/>
    <w:rsid w:val="00D46243"/>
    <w:rsid w:val="00D462B5"/>
    <w:rsid w:val="00D468C0"/>
    <w:rsid w:val="00D476ED"/>
    <w:rsid w:val="00D4780F"/>
    <w:rsid w:val="00D51267"/>
    <w:rsid w:val="00D516A0"/>
    <w:rsid w:val="00D51927"/>
    <w:rsid w:val="00D52EC2"/>
    <w:rsid w:val="00D57E73"/>
    <w:rsid w:val="00D57FBE"/>
    <w:rsid w:val="00D60325"/>
    <w:rsid w:val="00D60648"/>
    <w:rsid w:val="00D61447"/>
    <w:rsid w:val="00D615EA"/>
    <w:rsid w:val="00D61CB7"/>
    <w:rsid w:val="00D6404E"/>
    <w:rsid w:val="00D640A6"/>
    <w:rsid w:val="00D65BD7"/>
    <w:rsid w:val="00D65F24"/>
    <w:rsid w:val="00D6618C"/>
    <w:rsid w:val="00D665CC"/>
    <w:rsid w:val="00D66859"/>
    <w:rsid w:val="00D70B94"/>
    <w:rsid w:val="00D72907"/>
    <w:rsid w:val="00D73E3E"/>
    <w:rsid w:val="00D74F77"/>
    <w:rsid w:val="00D76428"/>
    <w:rsid w:val="00D76ECA"/>
    <w:rsid w:val="00D77DBC"/>
    <w:rsid w:val="00D809AE"/>
    <w:rsid w:val="00D8212B"/>
    <w:rsid w:val="00D82A61"/>
    <w:rsid w:val="00D82C2E"/>
    <w:rsid w:val="00D846C7"/>
    <w:rsid w:val="00D85096"/>
    <w:rsid w:val="00D858E5"/>
    <w:rsid w:val="00D86234"/>
    <w:rsid w:val="00D871B9"/>
    <w:rsid w:val="00D878B8"/>
    <w:rsid w:val="00D9029F"/>
    <w:rsid w:val="00D912D3"/>
    <w:rsid w:val="00D91377"/>
    <w:rsid w:val="00D92638"/>
    <w:rsid w:val="00D93357"/>
    <w:rsid w:val="00D941B1"/>
    <w:rsid w:val="00D952F1"/>
    <w:rsid w:val="00D9654E"/>
    <w:rsid w:val="00D97A5C"/>
    <w:rsid w:val="00DA2F68"/>
    <w:rsid w:val="00DA45B6"/>
    <w:rsid w:val="00DA4858"/>
    <w:rsid w:val="00DA5173"/>
    <w:rsid w:val="00DA5DFD"/>
    <w:rsid w:val="00DA63A3"/>
    <w:rsid w:val="00DA6760"/>
    <w:rsid w:val="00DA7C7C"/>
    <w:rsid w:val="00DB104E"/>
    <w:rsid w:val="00DB1642"/>
    <w:rsid w:val="00DB3182"/>
    <w:rsid w:val="00DB3C1D"/>
    <w:rsid w:val="00DB545A"/>
    <w:rsid w:val="00DB7AA3"/>
    <w:rsid w:val="00DC1766"/>
    <w:rsid w:val="00DC18A2"/>
    <w:rsid w:val="00DC2741"/>
    <w:rsid w:val="00DC3409"/>
    <w:rsid w:val="00DC4E93"/>
    <w:rsid w:val="00DC5312"/>
    <w:rsid w:val="00DC5DF7"/>
    <w:rsid w:val="00DC6091"/>
    <w:rsid w:val="00DC686A"/>
    <w:rsid w:val="00DD13E9"/>
    <w:rsid w:val="00DD3E95"/>
    <w:rsid w:val="00DD4319"/>
    <w:rsid w:val="00DD4C9C"/>
    <w:rsid w:val="00DD545D"/>
    <w:rsid w:val="00DD54D4"/>
    <w:rsid w:val="00DD5F6B"/>
    <w:rsid w:val="00DD6770"/>
    <w:rsid w:val="00DD6B60"/>
    <w:rsid w:val="00DE16FE"/>
    <w:rsid w:val="00DE4669"/>
    <w:rsid w:val="00DE5229"/>
    <w:rsid w:val="00DE5FAB"/>
    <w:rsid w:val="00DF0ED3"/>
    <w:rsid w:val="00DF2AED"/>
    <w:rsid w:val="00DF3322"/>
    <w:rsid w:val="00DF3532"/>
    <w:rsid w:val="00DF3CFF"/>
    <w:rsid w:val="00DF430D"/>
    <w:rsid w:val="00DF535A"/>
    <w:rsid w:val="00DF5F4D"/>
    <w:rsid w:val="00DF7985"/>
    <w:rsid w:val="00E00A3D"/>
    <w:rsid w:val="00E01436"/>
    <w:rsid w:val="00E01FDA"/>
    <w:rsid w:val="00E0231D"/>
    <w:rsid w:val="00E02E4C"/>
    <w:rsid w:val="00E03FD1"/>
    <w:rsid w:val="00E04F19"/>
    <w:rsid w:val="00E1007E"/>
    <w:rsid w:val="00E140A9"/>
    <w:rsid w:val="00E15620"/>
    <w:rsid w:val="00E15773"/>
    <w:rsid w:val="00E15916"/>
    <w:rsid w:val="00E16503"/>
    <w:rsid w:val="00E17CF7"/>
    <w:rsid w:val="00E223A0"/>
    <w:rsid w:val="00E22A72"/>
    <w:rsid w:val="00E2310C"/>
    <w:rsid w:val="00E241D3"/>
    <w:rsid w:val="00E24F20"/>
    <w:rsid w:val="00E30BA7"/>
    <w:rsid w:val="00E30E90"/>
    <w:rsid w:val="00E318F2"/>
    <w:rsid w:val="00E33790"/>
    <w:rsid w:val="00E34387"/>
    <w:rsid w:val="00E34D71"/>
    <w:rsid w:val="00E3540C"/>
    <w:rsid w:val="00E35BF0"/>
    <w:rsid w:val="00E37453"/>
    <w:rsid w:val="00E37BF2"/>
    <w:rsid w:val="00E42EEB"/>
    <w:rsid w:val="00E443BA"/>
    <w:rsid w:val="00E44A0F"/>
    <w:rsid w:val="00E457D3"/>
    <w:rsid w:val="00E459A1"/>
    <w:rsid w:val="00E4657C"/>
    <w:rsid w:val="00E46B01"/>
    <w:rsid w:val="00E47769"/>
    <w:rsid w:val="00E5063D"/>
    <w:rsid w:val="00E5072B"/>
    <w:rsid w:val="00E51437"/>
    <w:rsid w:val="00E52184"/>
    <w:rsid w:val="00E531A9"/>
    <w:rsid w:val="00E53388"/>
    <w:rsid w:val="00E55328"/>
    <w:rsid w:val="00E55852"/>
    <w:rsid w:val="00E55EEC"/>
    <w:rsid w:val="00E564E8"/>
    <w:rsid w:val="00E57BA0"/>
    <w:rsid w:val="00E6120B"/>
    <w:rsid w:val="00E62904"/>
    <w:rsid w:val="00E62D87"/>
    <w:rsid w:val="00E62F24"/>
    <w:rsid w:val="00E6445B"/>
    <w:rsid w:val="00E64A20"/>
    <w:rsid w:val="00E6585B"/>
    <w:rsid w:val="00E71F6D"/>
    <w:rsid w:val="00E720EC"/>
    <w:rsid w:val="00E736A1"/>
    <w:rsid w:val="00E74201"/>
    <w:rsid w:val="00E75EEE"/>
    <w:rsid w:val="00E76010"/>
    <w:rsid w:val="00E76C8A"/>
    <w:rsid w:val="00E81DB9"/>
    <w:rsid w:val="00E81DBC"/>
    <w:rsid w:val="00E825CC"/>
    <w:rsid w:val="00E82C90"/>
    <w:rsid w:val="00E83490"/>
    <w:rsid w:val="00E837BF"/>
    <w:rsid w:val="00E83B3C"/>
    <w:rsid w:val="00E83D0E"/>
    <w:rsid w:val="00E83F93"/>
    <w:rsid w:val="00E842B6"/>
    <w:rsid w:val="00E84A6B"/>
    <w:rsid w:val="00E9100A"/>
    <w:rsid w:val="00E92052"/>
    <w:rsid w:val="00E92341"/>
    <w:rsid w:val="00E92861"/>
    <w:rsid w:val="00E93584"/>
    <w:rsid w:val="00E93DE3"/>
    <w:rsid w:val="00E94B0D"/>
    <w:rsid w:val="00E95A36"/>
    <w:rsid w:val="00E961F5"/>
    <w:rsid w:val="00EA1AEC"/>
    <w:rsid w:val="00EA3305"/>
    <w:rsid w:val="00EA3BEE"/>
    <w:rsid w:val="00EA42A5"/>
    <w:rsid w:val="00EA5A0B"/>
    <w:rsid w:val="00EB0E2D"/>
    <w:rsid w:val="00EB2316"/>
    <w:rsid w:val="00EB408E"/>
    <w:rsid w:val="00EB4493"/>
    <w:rsid w:val="00EB4F19"/>
    <w:rsid w:val="00EC323A"/>
    <w:rsid w:val="00EC350C"/>
    <w:rsid w:val="00EC35BD"/>
    <w:rsid w:val="00EC4767"/>
    <w:rsid w:val="00EC5FAA"/>
    <w:rsid w:val="00EC7ED0"/>
    <w:rsid w:val="00ED071E"/>
    <w:rsid w:val="00ED150C"/>
    <w:rsid w:val="00ED3170"/>
    <w:rsid w:val="00ED4E11"/>
    <w:rsid w:val="00ED5B08"/>
    <w:rsid w:val="00EE1385"/>
    <w:rsid w:val="00EE3BD2"/>
    <w:rsid w:val="00EE3DE5"/>
    <w:rsid w:val="00EE45EB"/>
    <w:rsid w:val="00EE5B61"/>
    <w:rsid w:val="00EF0781"/>
    <w:rsid w:val="00EF3E50"/>
    <w:rsid w:val="00EF4D97"/>
    <w:rsid w:val="00EF5D5A"/>
    <w:rsid w:val="00F0098A"/>
    <w:rsid w:val="00F0274B"/>
    <w:rsid w:val="00F04A79"/>
    <w:rsid w:val="00F05095"/>
    <w:rsid w:val="00F064DC"/>
    <w:rsid w:val="00F06B8C"/>
    <w:rsid w:val="00F1007C"/>
    <w:rsid w:val="00F11347"/>
    <w:rsid w:val="00F13064"/>
    <w:rsid w:val="00F16414"/>
    <w:rsid w:val="00F17157"/>
    <w:rsid w:val="00F17BD7"/>
    <w:rsid w:val="00F17C01"/>
    <w:rsid w:val="00F2063F"/>
    <w:rsid w:val="00F20B1B"/>
    <w:rsid w:val="00F20CCC"/>
    <w:rsid w:val="00F20E27"/>
    <w:rsid w:val="00F21360"/>
    <w:rsid w:val="00F21FD2"/>
    <w:rsid w:val="00F2209D"/>
    <w:rsid w:val="00F22307"/>
    <w:rsid w:val="00F2252E"/>
    <w:rsid w:val="00F22DB0"/>
    <w:rsid w:val="00F2463F"/>
    <w:rsid w:val="00F262D5"/>
    <w:rsid w:val="00F2657D"/>
    <w:rsid w:val="00F26FCE"/>
    <w:rsid w:val="00F276ED"/>
    <w:rsid w:val="00F302BD"/>
    <w:rsid w:val="00F335D4"/>
    <w:rsid w:val="00F341E7"/>
    <w:rsid w:val="00F345E9"/>
    <w:rsid w:val="00F34C51"/>
    <w:rsid w:val="00F35B6B"/>
    <w:rsid w:val="00F36D2A"/>
    <w:rsid w:val="00F37E1F"/>
    <w:rsid w:val="00F412CC"/>
    <w:rsid w:val="00F41330"/>
    <w:rsid w:val="00F41C1D"/>
    <w:rsid w:val="00F41FE1"/>
    <w:rsid w:val="00F422B4"/>
    <w:rsid w:val="00F424D3"/>
    <w:rsid w:val="00F435F9"/>
    <w:rsid w:val="00F44006"/>
    <w:rsid w:val="00F45536"/>
    <w:rsid w:val="00F45614"/>
    <w:rsid w:val="00F45620"/>
    <w:rsid w:val="00F47906"/>
    <w:rsid w:val="00F47EED"/>
    <w:rsid w:val="00F51FEF"/>
    <w:rsid w:val="00F529F3"/>
    <w:rsid w:val="00F52E44"/>
    <w:rsid w:val="00F53ED2"/>
    <w:rsid w:val="00F54A51"/>
    <w:rsid w:val="00F56A4D"/>
    <w:rsid w:val="00F5773B"/>
    <w:rsid w:val="00F6175A"/>
    <w:rsid w:val="00F62A93"/>
    <w:rsid w:val="00F62AAA"/>
    <w:rsid w:val="00F636F7"/>
    <w:rsid w:val="00F652E8"/>
    <w:rsid w:val="00F66397"/>
    <w:rsid w:val="00F705E4"/>
    <w:rsid w:val="00F709F9"/>
    <w:rsid w:val="00F723E3"/>
    <w:rsid w:val="00F73437"/>
    <w:rsid w:val="00F7498C"/>
    <w:rsid w:val="00F74BD0"/>
    <w:rsid w:val="00F75F14"/>
    <w:rsid w:val="00F76743"/>
    <w:rsid w:val="00F80C81"/>
    <w:rsid w:val="00F81733"/>
    <w:rsid w:val="00F82778"/>
    <w:rsid w:val="00F840FA"/>
    <w:rsid w:val="00F8533B"/>
    <w:rsid w:val="00F85B8F"/>
    <w:rsid w:val="00F865ED"/>
    <w:rsid w:val="00F877CE"/>
    <w:rsid w:val="00F87896"/>
    <w:rsid w:val="00F9414F"/>
    <w:rsid w:val="00F94F9C"/>
    <w:rsid w:val="00F94FCA"/>
    <w:rsid w:val="00FA00AF"/>
    <w:rsid w:val="00FA01CE"/>
    <w:rsid w:val="00FA0DE0"/>
    <w:rsid w:val="00FA1856"/>
    <w:rsid w:val="00FA2A47"/>
    <w:rsid w:val="00FA31F7"/>
    <w:rsid w:val="00FA423A"/>
    <w:rsid w:val="00FA57A0"/>
    <w:rsid w:val="00FA7073"/>
    <w:rsid w:val="00FB109C"/>
    <w:rsid w:val="00FB30AF"/>
    <w:rsid w:val="00FB3397"/>
    <w:rsid w:val="00FB3574"/>
    <w:rsid w:val="00FB5241"/>
    <w:rsid w:val="00FB7378"/>
    <w:rsid w:val="00FC37B7"/>
    <w:rsid w:val="00FC400C"/>
    <w:rsid w:val="00FC4270"/>
    <w:rsid w:val="00FC4D38"/>
    <w:rsid w:val="00FD373C"/>
    <w:rsid w:val="00FD3A6A"/>
    <w:rsid w:val="00FD550C"/>
    <w:rsid w:val="00FD5FBF"/>
    <w:rsid w:val="00FD7D69"/>
    <w:rsid w:val="00FE160D"/>
    <w:rsid w:val="00FE234B"/>
    <w:rsid w:val="00FE2687"/>
    <w:rsid w:val="00FE2B2F"/>
    <w:rsid w:val="00FE6505"/>
    <w:rsid w:val="00FE7DB4"/>
    <w:rsid w:val="00FF0F19"/>
    <w:rsid w:val="00FF1198"/>
    <w:rsid w:val="00FF16F9"/>
    <w:rsid w:val="00FF1AF6"/>
    <w:rsid w:val="00FF2EE3"/>
    <w:rsid w:val="00FF39DB"/>
    <w:rsid w:val="00FF39DE"/>
    <w:rsid w:val="00FF50F0"/>
    <w:rsid w:val="00FF5E6D"/>
    <w:rsid w:val="00FF624A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5DD8B"/>
  <w15:docId w15:val="{F1A76A8A-8C76-494A-85EF-7B25242D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2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49"/>
    <w:lsdException w:name="toc 7" w:uiPriority="49"/>
    <w:lsdException w:name="toc 8" w:uiPriority="49"/>
    <w:lsdException w:name="toc 9" w:uiPriority="49"/>
    <w:lsdException w:name="Normal Indent" w:semiHidden="1"/>
    <w:lsdException w:name="footnote text" w:semiHidden="1" w:uiPriority="0" w:unhideWhenUsed="1"/>
    <w:lsdException w:name="annotation text" w:semiHidden="1" w:uiPriority="0" w:unhideWhenUsed="1"/>
    <w:lsdException w:name="header" w:semiHidden="1" w:uiPriority="14" w:unhideWhenUsed="1"/>
    <w:lsdException w:name="footer" w:semiHidden="1" w:uiPriority="0" w:unhideWhenUsed="1"/>
    <w:lsdException w:name="index heading" w:semiHidden="1"/>
    <w:lsdException w:name="caption" w:semiHidden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7"/>
    <w:lsdException w:name="List Bullet" w:uiPriority="2" w:qFormat="1"/>
    <w:lsdException w:name="List Number" w:uiPriority="3" w:qFormat="1"/>
    <w:lsdException w:name="List 2" w:semiHidden="1" w:uiPriority="7"/>
    <w:lsdException w:name="List 3" w:semiHidden="1" w:uiPriority="7"/>
    <w:lsdException w:name="List 4" w:semiHidden="1" w:uiPriority="7"/>
    <w:lsdException w:name="List 5" w:semiHidden="1" w:uiPriority="7"/>
    <w:lsdException w:name="List Bullet 2" w:uiPriority="2" w:qFormat="1"/>
    <w:lsdException w:name="List Bullet 3" w:uiPriority="2" w:qFormat="1"/>
    <w:lsdException w:name="List Bullet 4" w:semiHidden="1" w:unhideWhenUsed="1"/>
    <w:lsdException w:name="List Bullet 5" w:semiHidden="1" w:uiPriority="7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nhideWhenUsed="1"/>
    <w:lsdException w:name="List Number 5" w:semiHidden="1" w:uiPriority="7" w:unhideWhenUsed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0" w:unhideWhenUsed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98"/>
    <w:lsdException w:name="Table Theme" w:semiHidden="1" w:uiPriority="0" w:unhideWhenUsed="1"/>
    <w:lsdException w:name="Placeholder Text" w:semiHidden="1" w:uiPriority="99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qFormat/>
    <w:rsid w:val="005E08AB"/>
    <w:pPr>
      <w:adjustRightInd w:val="0"/>
      <w:snapToGrid w:val="0"/>
      <w:spacing w:after="120" w:line="220" w:lineRule="atLeast"/>
    </w:pPr>
    <w:rPr>
      <w:rFonts w:asciiTheme="minorHAnsi" w:eastAsiaTheme="minorHAnsi" w:hAnsiTheme="minorHAnsi"/>
      <w:spacing w:val="-1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F6D8A"/>
    <w:pPr>
      <w:keepNext/>
      <w:numPr>
        <w:ilvl w:val="1"/>
        <w:numId w:val="5"/>
      </w:numPr>
      <w:spacing w:before="300" w:after="200"/>
      <w:outlineLvl w:val="0"/>
    </w:pPr>
    <w:rPr>
      <w:rFonts w:asciiTheme="majorHAnsi" w:hAnsiTheme="majorHAnsi" w:cs="Arial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792D45"/>
    <w:pPr>
      <w:keepNext/>
      <w:numPr>
        <w:ilvl w:val="2"/>
        <w:numId w:val="5"/>
      </w:numPr>
      <w:spacing w:before="300" w:after="200"/>
      <w:outlineLvl w:val="1"/>
    </w:pPr>
    <w:rPr>
      <w:rFonts w:ascii="Arial" w:hAnsi="Arial" w:cs="Arial"/>
      <w:b/>
      <w:bCs/>
      <w:iCs/>
      <w:color w:val="2D6DF8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792D45"/>
    <w:pPr>
      <w:keepNext/>
      <w:numPr>
        <w:ilvl w:val="3"/>
        <w:numId w:val="5"/>
      </w:numPr>
      <w:spacing w:before="300" w:after="200"/>
      <w:outlineLvl w:val="2"/>
    </w:pPr>
    <w:rPr>
      <w:rFonts w:ascii="Arial" w:hAnsi="Arial" w:cs="Arial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4"/>
    <w:rsid w:val="00792D45"/>
    <w:pPr>
      <w:keepNext/>
      <w:numPr>
        <w:ilvl w:val="4"/>
        <w:numId w:val="5"/>
      </w:numPr>
      <w:spacing w:before="300" w:after="200"/>
      <w:outlineLvl w:val="3"/>
    </w:pPr>
    <w:rPr>
      <w:rFonts w:ascii="Arial" w:hAnsi="Arial" w:cs="Arial"/>
      <w:b/>
      <w:bCs/>
      <w:color w:val="2D6DF8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831F09"/>
    <w:pPr>
      <w:keepNext/>
      <w:spacing w:before="300"/>
      <w:outlineLvl w:val="4"/>
    </w:pPr>
    <w:rPr>
      <w:rFonts w:ascii="Arial" w:hAnsi="Arial" w:cs="Arial"/>
      <w:b/>
      <w:bCs/>
      <w:i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74AE"/>
    <w:pPr>
      <w:keepNext/>
      <w:keepLines/>
      <w:spacing w:before="40" w:after="0"/>
      <w:outlineLvl w:val="5"/>
    </w:pPr>
    <w:rPr>
      <w:rFonts w:ascii="Arial" w:eastAsiaTheme="majorEastAsia" w:hAnsi="Arial" w:cs="Arial"/>
      <w:color w:val="000E36" w:themeColor="accent1" w:themeShade="7F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qFormat/>
    <w:rsid w:val="006C74AE"/>
    <w:pPr>
      <w:keepNext/>
      <w:keepLines/>
      <w:spacing w:before="40" w:after="0"/>
      <w:outlineLvl w:val="6"/>
    </w:pPr>
    <w:rPr>
      <w:rFonts w:ascii="Arial" w:eastAsiaTheme="majorEastAsia" w:hAnsi="Arial" w:cs="Arial"/>
      <w:i/>
      <w:iCs/>
      <w:color w:val="000E36" w:themeColor="accent1" w:themeShade="7F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qFormat/>
    <w:rsid w:val="006C74AE"/>
    <w:pPr>
      <w:keepNext/>
      <w:keepLines/>
      <w:spacing w:before="40" w:after="0"/>
      <w:outlineLvl w:val="7"/>
    </w:pPr>
    <w:rPr>
      <w:rFonts w:ascii="Arial" w:eastAsiaTheme="majorEastAsia" w:hAnsi="Arial" w:cs="Arial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qFormat/>
    <w:rsid w:val="006C74AE"/>
    <w:pPr>
      <w:keepNext/>
      <w:keepLines/>
      <w:spacing w:before="40" w:after="0"/>
      <w:outlineLvl w:val="8"/>
    </w:pPr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9"/>
    <w:semiHidden/>
    <w:rsid w:val="006559B9"/>
    <w:pPr>
      <w:tabs>
        <w:tab w:val="center" w:pos="4082"/>
        <w:tab w:val="right" w:pos="8222"/>
      </w:tabs>
      <w:spacing w:after="0"/>
    </w:pPr>
    <w:rPr>
      <w:sz w:val="16"/>
    </w:rPr>
  </w:style>
  <w:style w:type="table" w:styleId="TableGrid">
    <w:name w:val="Table Grid"/>
    <w:basedOn w:val="TableNormal"/>
    <w:uiPriority w:val="98"/>
    <w:rsid w:val="006559B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29"/>
    <w:semiHidden/>
    <w:rsid w:val="005628B7"/>
    <w:rPr>
      <w:rFonts w:asciiTheme="minorHAnsi" w:eastAsiaTheme="minorHAnsi" w:hAnsiTheme="minorHAnsi"/>
      <w:spacing w:val="-1"/>
      <w:sz w:val="16"/>
      <w:lang w:eastAsia="en-US"/>
    </w:rPr>
  </w:style>
  <w:style w:type="paragraph" w:styleId="TOCHeading">
    <w:name w:val="TOC Heading"/>
    <w:basedOn w:val="Heading1"/>
    <w:next w:val="Normal"/>
    <w:uiPriority w:val="48"/>
    <w:qFormat/>
    <w:rsid w:val="0051335E"/>
    <w:pPr>
      <w:keepLines/>
      <w:pBdr>
        <w:bottom w:val="single" w:sz="12" w:space="31" w:color="2D6DF8"/>
      </w:pBdr>
      <w:spacing w:before="280"/>
      <w:ind w:right="3429"/>
      <w:outlineLvl w:val="9"/>
    </w:pPr>
    <w:rPr>
      <w:rFonts w:eastAsiaTheme="majorEastAsia"/>
      <w:bCs w:val="0"/>
      <w:sz w:val="60"/>
    </w:rPr>
  </w:style>
  <w:style w:type="paragraph" w:styleId="TOC1">
    <w:name w:val="toc 1"/>
    <w:basedOn w:val="Normal"/>
    <w:next w:val="Normal"/>
    <w:autoRedefine/>
    <w:uiPriority w:val="39"/>
    <w:rsid w:val="00FF69E8"/>
    <w:pPr>
      <w:tabs>
        <w:tab w:val="left" w:pos="851"/>
        <w:tab w:val="right" w:pos="6804"/>
      </w:tabs>
      <w:spacing w:before="200"/>
      <w:ind w:left="851" w:hanging="851"/>
    </w:pPr>
    <w:rPr>
      <w:rFonts w:asciiTheme="majorHAnsi" w:hAnsiTheme="majorHAnsi"/>
      <w:b/>
      <w:noProof/>
      <w:color w:val="2D6DF8"/>
      <w:sz w:val="24"/>
    </w:rPr>
  </w:style>
  <w:style w:type="paragraph" w:styleId="Footer">
    <w:name w:val="footer"/>
    <w:basedOn w:val="Normal"/>
    <w:link w:val="FooterChar"/>
    <w:uiPriority w:val="29"/>
    <w:semiHidden/>
    <w:rsid w:val="007E6914"/>
    <w:pPr>
      <w:spacing w:after="0"/>
      <w:jc w:val="right"/>
    </w:pPr>
    <w:rPr>
      <w:color w:val="000000" w:themeColor="text1"/>
      <w:sz w:val="16"/>
    </w:rPr>
  </w:style>
  <w:style w:type="paragraph" w:customStyle="1" w:styleId="NormalNoSpacing">
    <w:name w:val="Normal No Spacing"/>
    <w:basedOn w:val="Normal"/>
    <w:uiPriority w:val="1"/>
    <w:qFormat/>
    <w:rsid w:val="006559B9"/>
    <w:pPr>
      <w:spacing w:after="0"/>
      <w:contextualSpacing/>
    </w:pPr>
  </w:style>
  <w:style w:type="paragraph" w:customStyle="1" w:styleId="NumberedHeading1">
    <w:name w:val="Numbered Heading 1"/>
    <w:basedOn w:val="Heading1"/>
    <w:link w:val="NumberedHeading1Char"/>
    <w:uiPriority w:val="3"/>
    <w:qFormat/>
    <w:rsid w:val="003D210B"/>
    <w:pPr>
      <w:numPr>
        <w:ilvl w:val="0"/>
        <w:numId w:val="7"/>
      </w:numPr>
    </w:pPr>
    <w:rPr>
      <w:color w:val="2D6DF8"/>
      <w:sz w:val="28"/>
    </w:rPr>
  </w:style>
  <w:style w:type="character" w:customStyle="1" w:styleId="Heading4Char">
    <w:name w:val="Heading 4 Char"/>
    <w:basedOn w:val="DefaultParagraphFont"/>
    <w:link w:val="Heading4"/>
    <w:uiPriority w:val="4"/>
    <w:rsid w:val="00792D45"/>
    <w:rPr>
      <w:rFonts w:ascii="Arial" w:eastAsiaTheme="minorHAnsi" w:hAnsi="Arial" w:cs="Arial"/>
      <w:b/>
      <w:bCs/>
      <w:color w:val="2D6DF8"/>
      <w:spacing w:val="-1"/>
      <w:sz w:val="1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4"/>
    <w:rsid w:val="00831F09"/>
    <w:rPr>
      <w:rFonts w:ascii="Arial" w:eastAsiaTheme="minorHAnsi" w:hAnsi="Arial" w:cs="Arial"/>
      <w:b/>
      <w:bCs/>
      <w:i/>
      <w:iCs/>
      <w:color w:val="000000" w:themeColor="text1"/>
      <w:spacing w:val="-1"/>
      <w:sz w:val="18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29"/>
    <w:semiHidden/>
    <w:rsid w:val="005628B7"/>
    <w:rPr>
      <w:rFonts w:asciiTheme="minorHAnsi" w:eastAsiaTheme="minorHAnsi" w:hAnsiTheme="minorHAnsi"/>
      <w:color w:val="000000" w:themeColor="text1"/>
      <w:spacing w:val="-1"/>
      <w:sz w:val="16"/>
      <w:lang w:eastAsia="en-US"/>
    </w:rPr>
  </w:style>
  <w:style w:type="paragraph" w:styleId="Subtitle">
    <w:name w:val="Subtitle"/>
    <w:basedOn w:val="Normal"/>
    <w:next w:val="Normal"/>
    <w:link w:val="SubtitleChar"/>
    <w:uiPriority w:val="29"/>
    <w:rsid w:val="00E837BF"/>
    <w:pPr>
      <w:spacing w:after="0" w:line="360" w:lineRule="atLeast"/>
    </w:pPr>
    <w:rPr>
      <w:rFonts w:asciiTheme="majorHAnsi" w:hAnsiTheme="majorHAnsi"/>
      <w:b/>
      <w:color w:val="2D6DF8" w:themeColor="accent2"/>
      <w:sz w:val="32"/>
    </w:rPr>
  </w:style>
  <w:style w:type="paragraph" w:styleId="Date">
    <w:name w:val="Date"/>
    <w:basedOn w:val="Normal"/>
    <w:next w:val="Normal"/>
    <w:link w:val="DateChar"/>
    <w:uiPriority w:val="29"/>
    <w:semiHidden/>
    <w:rsid w:val="001F2F30"/>
    <w:pPr>
      <w:tabs>
        <w:tab w:val="left" w:pos="567"/>
      </w:tabs>
    </w:pPr>
  </w:style>
  <w:style w:type="character" w:customStyle="1" w:styleId="DateChar">
    <w:name w:val="Date Char"/>
    <w:basedOn w:val="DefaultParagraphFont"/>
    <w:link w:val="Date"/>
    <w:uiPriority w:val="29"/>
    <w:semiHidden/>
    <w:rsid w:val="00526AFA"/>
    <w:rPr>
      <w:rFonts w:asciiTheme="minorHAnsi" w:eastAsiaTheme="minorHAnsi" w:hAnsiTheme="minorHAnsi"/>
      <w:spacing w:val="-1"/>
      <w:lang w:eastAsia="en-US"/>
    </w:rPr>
  </w:style>
  <w:style w:type="paragraph" w:customStyle="1" w:styleId="Details">
    <w:name w:val="Details"/>
    <w:basedOn w:val="Normal"/>
    <w:uiPriority w:val="29"/>
    <w:semiHidden/>
    <w:qFormat/>
    <w:rsid w:val="006559B9"/>
    <w:pPr>
      <w:spacing w:after="0"/>
    </w:pPr>
  </w:style>
  <w:style w:type="paragraph" w:styleId="TOC2">
    <w:name w:val="toc 2"/>
    <w:basedOn w:val="Normal"/>
    <w:next w:val="Normal"/>
    <w:uiPriority w:val="39"/>
    <w:rsid w:val="00B1476C"/>
    <w:pPr>
      <w:tabs>
        <w:tab w:val="left" w:pos="851"/>
        <w:tab w:val="right" w:pos="6803"/>
      </w:tabs>
      <w:ind w:left="851" w:right="3401" w:hanging="851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1476C"/>
    <w:pPr>
      <w:tabs>
        <w:tab w:val="left" w:pos="851"/>
        <w:tab w:val="right" w:pos="6804"/>
      </w:tabs>
      <w:ind w:left="851" w:hanging="851"/>
    </w:pPr>
    <w:rPr>
      <w:noProof/>
      <w:sz w:val="16"/>
    </w:rPr>
  </w:style>
  <w:style w:type="character" w:customStyle="1" w:styleId="SubtitleChar">
    <w:name w:val="Subtitle Char"/>
    <w:basedOn w:val="DefaultParagraphFont"/>
    <w:link w:val="Subtitle"/>
    <w:uiPriority w:val="29"/>
    <w:rsid w:val="006C5A79"/>
    <w:rPr>
      <w:rFonts w:asciiTheme="majorHAnsi" w:eastAsiaTheme="minorHAnsi" w:hAnsiTheme="majorHAnsi"/>
      <w:b/>
      <w:color w:val="2D6DF8" w:themeColor="accent2"/>
      <w:spacing w:val="-1"/>
      <w:sz w:val="32"/>
      <w:lang w:eastAsia="en-US"/>
    </w:rPr>
  </w:style>
  <w:style w:type="paragraph" w:customStyle="1" w:styleId="Subject">
    <w:name w:val="Subject"/>
    <w:basedOn w:val="Normal"/>
    <w:next w:val="Normal"/>
    <w:uiPriority w:val="9"/>
    <w:semiHidden/>
    <w:qFormat/>
    <w:rsid w:val="00526AFA"/>
    <w:pPr>
      <w:spacing w:before="220" w:after="0"/>
    </w:pPr>
    <w:rPr>
      <w:rFonts w:asciiTheme="majorHAnsi" w:hAnsiTheme="majorHAnsi"/>
      <w:b/>
    </w:rPr>
  </w:style>
  <w:style w:type="character" w:styleId="UnresolvedMention">
    <w:name w:val="Unresolved Mention"/>
    <w:basedOn w:val="DefaultParagraphFont"/>
    <w:uiPriority w:val="29"/>
    <w:semiHidden/>
    <w:unhideWhenUsed/>
    <w:rsid w:val="00E961F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rsid w:val="00E961F5"/>
    <w:rPr>
      <w:color w:val="2D6DF8"/>
      <w:u w:val="single"/>
    </w:rPr>
  </w:style>
  <w:style w:type="table" w:customStyle="1" w:styleId="TableASX">
    <w:name w:val="Table_ASX"/>
    <w:basedOn w:val="TableNormal"/>
    <w:uiPriority w:val="99"/>
    <w:rsid w:val="00B83C31"/>
    <w:rPr>
      <w:rFonts w:ascii="Arial Narrow" w:eastAsiaTheme="minorHAnsi" w:hAnsi="Arial Narrow"/>
      <w:lang w:eastAsia="en-US"/>
    </w:rPr>
    <w:tblPr>
      <w:tblBorders>
        <w:top w:val="single" w:sz="8" w:space="0" w:color="001E6E" w:themeColor="accent1"/>
        <w:bottom w:val="single" w:sz="8" w:space="0" w:color="001E6E" w:themeColor="accent1"/>
        <w:insideH w:val="single" w:sz="4" w:space="0" w:color="001E6E" w:themeColor="accent1"/>
      </w:tblBorders>
    </w:tblPr>
    <w:tblStylePr w:type="firstRow">
      <w:rPr>
        <w:b/>
        <w:color w:val="2D6DF8" w:themeColor="accent2"/>
      </w:rPr>
      <w:tblPr/>
      <w:tcPr>
        <w:tcBorders>
          <w:top w:val="single" w:sz="8" w:space="0" w:color="001E6E" w:themeColor="accent1"/>
          <w:left w:val="nil"/>
          <w:bottom w:val="single" w:sz="8" w:space="0" w:color="001E6E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Normal"/>
    <w:qFormat/>
    <w:rsid w:val="00006B3F"/>
    <w:pPr>
      <w:spacing w:before="50" w:after="50"/>
    </w:pPr>
  </w:style>
  <w:style w:type="paragraph" w:customStyle="1" w:styleId="TableHeading">
    <w:name w:val="Table Heading"/>
    <w:basedOn w:val="TableText"/>
    <w:next w:val="TableText"/>
    <w:uiPriority w:val="18"/>
    <w:qFormat/>
    <w:rsid w:val="005628B7"/>
    <w:rPr>
      <w:rFonts w:ascii="Arial" w:hAnsi="Arial" w:cs="Arial"/>
      <w:b/>
      <w:color w:val="2D6DF8" w:themeColor="accent2"/>
    </w:rPr>
  </w:style>
  <w:style w:type="numbering" w:customStyle="1" w:styleId="Bullets">
    <w:name w:val="Bullets"/>
    <w:uiPriority w:val="99"/>
    <w:rsid w:val="00D52EC2"/>
    <w:pPr>
      <w:numPr>
        <w:numId w:val="1"/>
      </w:numPr>
    </w:pPr>
  </w:style>
  <w:style w:type="paragraph" w:styleId="ListBullet">
    <w:name w:val="List Bullet"/>
    <w:basedOn w:val="Normal"/>
    <w:uiPriority w:val="2"/>
    <w:qFormat/>
    <w:rsid w:val="00F2063F"/>
    <w:pPr>
      <w:numPr>
        <w:numId w:val="26"/>
      </w:numPr>
    </w:pPr>
  </w:style>
  <w:style w:type="paragraph" w:styleId="ListNumber">
    <w:name w:val="List Number"/>
    <w:basedOn w:val="Normal"/>
    <w:uiPriority w:val="7"/>
    <w:qFormat/>
    <w:rsid w:val="00F2063F"/>
    <w:pPr>
      <w:numPr>
        <w:numId w:val="24"/>
      </w:numPr>
    </w:pPr>
  </w:style>
  <w:style w:type="character" w:customStyle="1" w:styleId="Heading1Char">
    <w:name w:val="Heading 1 Char"/>
    <w:basedOn w:val="DefaultParagraphFont"/>
    <w:link w:val="Heading1"/>
    <w:uiPriority w:val="4"/>
    <w:rsid w:val="005F6D8A"/>
    <w:rPr>
      <w:rFonts w:asciiTheme="majorHAnsi" w:eastAsiaTheme="minorHAnsi" w:hAnsiTheme="majorHAnsi" w:cs="Arial"/>
      <w:b/>
      <w:bCs/>
      <w:color w:val="000000" w:themeColor="text1"/>
      <w:spacing w:val="-1"/>
      <w:sz w:val="32"/>
      <w:szCs w:val="32"/>
      <w:lang w:eastAsia="en-US"/>
    </w:rPr>
  </w:style>
  <w:style w:type="character" w:customStyle="1" w:styleId="NumberedHeading1Char">
    <w:name w:val="Numbered Heading 1 Char"/>
    <w:basedOn w:val="Heading1Char"/>
    <w:link w:val="NumberedHeading1"/>
    <w:uiPriority w:val="3"/>
    <w:rsid w:val="005628B7"/>
    <w:rPr>
      <w:rFonts w:ascii="Arial" w:eastAsiaTheme="minorHAnsi" w:hAnsi="Arial" w:cs="Arial"/>
      <w:b/>
      <w:bCs/>
      <w:color w:val="2D6DF8"/>
      <w:spacing w:val="-1"/>
      <w:sz w:val="28"/>
      <w:szCs w:val="32"/>
      <w:lang w:eastAsia="en-US"/>
    </w:rPr>
  </w:style>
  <w:style w:type="paragraph" w:customStyle="1" w:styleId="NumberedHeading2">
    <w:name w:val="Numbered Heading 2"/>
    <w:basedOn w:val="Heading2"/>
    <w:link w:val="NumberedHeading2Char"/>
    <w:uiPriority w:val="3"/>
    <w:qFormat/>
    <w:rsid w:val="00C45822"/>
    <w:pPr>
      <w:numPr>
        <w:ilvl w:val="1"/>
        <w:numId w:val="7"/>
      </w:numPr>
    </w:pPr>
  </w:style>
  <w:style w:type="paragraph" w:styleId="ListNumber2">
    <w:name w:val="List Number 2"/>
    <w:basedOn w:val="Normal"/>
    <w:uiPriority w:val="7"/>
    <w:qFormat/>
    <w:rsid w:val="00F2063F"/>
    <w:pPr>
      <w:numPr>
        <w:ilvl w:val="1"/>
        <w:numId w:val="24"/>
      </w:numPr>
    </w:pPr>
  </w:style>
  <w:style w:type="paragraph" w:styleId="ListNumber3">
    <w:name w:val="List Number 3"/>
    <w:basedOn w:val="Normal"/>
    <w:uiPriority w:val="7"/>
    <w:qFormat/>
    <w:rsid w:val="00F2063F"/>
    <w:pPr>
      <w:numPr>
        <w:ilvl w:val="2"/>
        <w:numId w:val="24"/>
      </w:numPr>
    </w:pPr>
  </w:style>
  <w:style w:type="character" w:customStyle="1" w:styleId="Heading2Char">
    <w:name w:val="Heading 2 Char"/>
    <w:basedOn w:val="DefaultParagraphFont"/>
    <w:link w:val="Heading2"/>
    <w:uiPriority w:val="4"/>
    <w:rsid w:val="00792D45"/>
    <w:rPr>
      <w:rFonts w:ascii="Arial" w:eastAsiaTheme="minorHAnsi" w:hAnsi="Arial" w:cs="Arial"/>
      <w:b/>
      <w:bCs/>
      <w:iCs/>
      <w:color w:val="2D6DF8"/>
      <w:spacing w:val="-1"/>
      <w:sz w:val="24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uiPriority w:val="3"/>
    <w:rsid w:val="005628B7"/>
    <w:rPr>
      <w:rFonts w:ascii="Arial" w:eastAsiaTheme="minorHAnsi" w:hAnsi="Arial" w:cs="Arial"/>
      <w:b/>
      <w:bCs/>
      <w:iCs/>
      <w:color w:val="2D6DF8"/>
      <w:spacing w:val="-1"/>
      <w:sz w:val="24"/>
      <w:szCs w:val="28"/>
      <w:lang w:eastAsia="en-US"/>
    </w:rPr>
  </w:style>
  <w:style w:type="paragraph" w:customStyle="1" w:styleId="NumberedHeading3">
    <w:name w:val="Numbered Heading 3"/>
    <w:basedOn w:val="Heading3"/>
    <w:link w:val="NumberedHeading3Char"/>
    <w:uiPriority w:val="3"/>
    <w:qFormat/>
    <w:rsid w:val="003D210B"/>
    <w:pPr>
      <w:numPr>
        <w:ilvl w:val="2"/>
        <w:numId w:val="7"/>
      </w:numPr>
    </w:pPr>
    <w:rPr>
      <w:sz w:val="20"/>
    </w:rPr>
  </w:style>
  <w:style w:type="paragraph" w:customStyle="1" w:styleId="NormalIndented1">
    <w:name w:val="Normal Indented 1"/>
    <w:basedOn w:val="Normal"/>
    <w:uiPriority w:val="1"/>
    <w:qFormat/>
    <w:rsid w:val="0064560B"/>
    <w:pPr>
      <w:ind w:left="680"/>
    </w:pPr>
  </w:style>
  <w:style w:type="character" w:customStyle="1" w:styleId="Heading3Char">
    <w:name w:val="Heading 3 Char"/>
    <w:basedOn w:val="DefaultParagraphFont"/>
    <w:link w:val="Heading3"/>
    <w:uiPriority w:val="4"/>
    <w:rsid w:val="00792D45"/>
    <w:rPr>
      <w:rFonts w:ascii="Arial" w:eastAsiaTheme="minorHAnsi" w:hAnsi="Arial" w:cs="Arial"/>
      <w:b/>
      <w:bCs/>
      <w:color w:val="000000" w:themeColor="text1"/>
      <w:spacing w:val="-1"/>
      <w:sz w:val="18"/>
      <w:szCs w:val="26"/>
      <w:lang w:eastAsia="en-US"/>
    </w:rPr>
  </w:style>
  <w:style w:type="paragraph" w:customStyle="1" w:styleId="IntroCopy">
    <w:name w:val="Intro Copy"/>
    <w:basedOn w:val="Normal"/>
    <w:uiPriority w:val="2"/>
    <w:rsid w:val="00F41C1D"/>
    <w:pPr>
      <w:spacing w:before="300" w:after="300" w:line="280" w:lineRule="atLeast"/>
      <w:contextualSpacing/>
    </w:pPr>
    <w:rPr>
      <w:color w:val="2D6DF8"/>
      <w:sz w:val="24"/>
    </w:rPr>
  </w:style>
  <w:style w:type="paragraph" w:customStyle="1" w:styleId="SectionHeading">
    <w:name w:val="Section Heading"/>
    <w:basedOn w:val="Normal"/>
    <w:uiPriority w:val="2"/>
    <w:rsid w:val="00373EFA"/>
    <w:pPr>
      <w:numPr>
        <w:numId w:val="5"/>
      </w:numPr>
      <w:spacing w:after="400" w:line="216" w:lineRule="auto"/>
    </w:pPr>
    <w:rPr>
      <w:rFonts w:ascii="Arial" w:hAnsi="Arial" w:cs="Arial"/>
      <w:b/>
      <w:sz w:val="50"/>
    </w:rPr>
  </w:style>
  <w:style w:type="paragraph" w:styleId="ListBullet2">
    <w:name w:val="List Bullet 2"/>
    <w:basedOn w:val="Normal"/>
    <w:uiPriority w:val="2"/>
    <w:qFormat/>
    <w:rsid w:val="00F2063F"/>
    <w:pPr>
      <w:numPr>
        <w:ilvl w:val="1"/>
        <w:numId w:val="26"/>
      </w:numPr>
    </w:pPr>
  </w:style>
  <w:style w:type="paragraph" w:styleId="ListBullet3">
    <w:name w:val="List Bullet 3"/>
    <w:basedOn w:val="Normal"/>
    <w:uiPriority w:val="2"/>
    <w:qFormat/>
    <w:rsid w:val="00F2063F"/>
    <w:pPr>
      <w:numPr>
        <w:ilvl w:val="2"/>
        <w:numId w:val="26"/>
      </w:numPr>
    </w:pPr>
  </w:style>
  <w:style w:type="paragraph" w:styleId="List">
    <w:name w:val="List"/>
    <w:basedOn w:val="Normal"/>
    <w:uiPriority w:val="7"/>
    <w:semiHidden/>
    <w:rsid w:val="00591910"/>
    <w:pPr>
      <w:ind w:left="284" w:hanging="284"/>
    </w:pPr>
  </w:style>
  <w:style w:type="table" w:customStyle="1" w:styleId="TableGridLight1">
    <w:name w:val="Table Grid Light1"/>
    <w:basedOn w:val="TableNormal"/>
    <w:uiPriority w:val="40"/>
    <w:rsid w:val="00F74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4">
    <w:name w:val="List Number 4"/>
    <w:basedOn w:val="Normal"/>
    <w:uiPriority w:val="7"/>
    <w:rsid w:val="00F2063F"/>
    <w:pPr>
      <w:numPr>
        <w:ilvl w:val="3"/>
        <w:numId w:val="24"/>
      </w:numPr>
    </w:pPr>
  </w:style>
  <w:style w:type="numbering" w:customStyle="1" w:styleId="ASXHeadings">
    <w:name w:val="_ASXHeadings"/>
    <w:uiPriority w:val="99"/>
    <w:rsid w:val="00C45822"/>
    <w:pPr>
      <w:numPr>
        <w:numId w:val="5"/>
      </w:numPr>
    </w:pPr>
  </w:style>
  <w:style w:type="character" w:customStyle="1" w:styleId="NumberedHeading3Char">
    <w:name w:val="Numbered Heading 3 Char"/>
    <w:basedOn w:val="Heading3Char"/>
    <w:link w:val="NumberedHeading3"/>
    <w:uiPriority w:val="3"/>
    <w:rsid w:val="005628B7"/>
    <w:rPr>
      <w:rFonts w:ascii="Arial" w:eastAsiaTheme="minorHAnsi" w:hAnsi="Arial" w:cs="Arial"/>
      <w:b/>
      <w:bCs/>
      <w:color w:val="000000" w:themeColor="text1"/>
      <w:spacing w:val="-1"/>
      <w:sz w:val="18"/>
      <w:szCs w:val="26"/>
      <w:lang w:eastAsia="en-US"/>
    </w:rPr>
  </w:style>
  <w:style w:type="paragraph" w:customStyle="1" w:styleId="NumberedHeading4">
    <w:name w:val="Numbered Heading 4"/>
    <w:basedOn w:val="Heading4"/>
    <w:link w:val="NumberedHeading4Char"/>
    <w:uiPriority w:val="3"/>
    <w:qFormat/>
    <w:rsid w:val="003D210B"/>
    <w:pPr>
      <w:numPr>
        <w:ilvl w:val="3"/>
        <w:numId w:val="7"/>
      </w:numPr>
    </w:pPr>
    <w:rPr>
      <w:color w:val="000000" w:themeColor="text1"/>
      <w:sz w:val="20"/>
    </w:rPr>
  </w:style>
  <w:style w:type="numbering" w:customStyle="1" w:styleId="ASXBulletList">
    <w:name w:val="_ASXBulletList"/>
    <w:uiPriority w:val="99"/>
    <w:rsid w:val="00F2063F"/>
    <w:pPr>
      <w:numPr>
        <w:numId w:val="2"/>
      </w:numPr>
    </w:pPr>
  </w:style>
  <w:style w:type="paragraph" w:styleId="ListParagraph">
    <w:name w:val="List Paragraph"/>
    <w:basedOn w:val="Normal"/>
    <w:uiPriority w:val="29"/>
    <w:semiHidden/>
    <w:rsid w:val="0087082D"/>
    <w:pPr>
      <w:ind w:left="720"/>
      <w:contextualSpacing/>
    </w:pPr>
  </w:style>
  <w:style w:type="table" w:customStyle="1" w:styleId="ASXTable">
    <w:name w:val="_ASX Table"/>
    <w:basedOn w:val="TableNormal"/>
    <w:uiPriority w:val="99"/>
    <w:rsid w:val="00534AD0"/>
    <w:rPr>
      <w:rFonts w:asciiTheme="minorHAnsi" w:eastAsiaTheme="minorHAnsi" w:hAnsiTheme="minorHAnsi"/>
      <w:lang w:eastAsia="en-US"/>
    </w:r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28" w:type="dxa"/>
        <w:left w:w="68" w:type="dxa"/>
        <w:bottom w:w="28" w:type="dxa"/>
        <w:right w:w="68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2D6DF8" w:themeFill="accent2"/>
      </w:tcPr>
    </w:tblStylePr>
  </w:style>
  <w:style w:type="character" w:customStyle="1" w:styleId="NumberedHeading4Char">
    <w:name w:val="Numbered Heading 4 Char"/>
    <w:basedOn w:val="Heading4Char"/>
    <w:link w:val="NumberedHeading4"/>
    <w:uiPriority w:val="3"/>
    <w:rsid w:val="005628B7"/>
    <w:rPr>
      <w:rFonts w:ascii="Arial" w:eastAsiaTheme="minorHAnsi" w:hAnsi="Arial" w:cs="Arial"/>
      <w:b/>
      <w:bCs/>
      <w:color w:val="000000" w:themeColor="text1"/>
      <w:spacing w:val="-1"/>
      <w:sz w:val="18"/>
      <w:szCs w:val="28"/>
      <w:lang w:eastAsia="en-US"/>
    </w:rPr>
  </w:style>
  <w:style w:type="numbering" w:customStyle="1" w:styleId="ASXNumberedHeadings">
    <w:name w:val="_ASXNumbered Headings"/>
    <w:uiPriority w:val="99"/>
    <w:rsid w:val="00C45822"/>
    <w:pPr>
      <w:numPr>
        <w:numId w:val="6"/>
      </w:numPr>
    </w:pPr>
  </w:style>
  <w:style w:type="numbering" w:customStyle="1" w:styleId="ASXParagraphNumbering">
    <w:name w:val="_ASX Paragraph Numbering"/>
    <w:uiPriority w:val="99"/>
    <w:rsid w:val="00F2063F"/>
    <w:pPr>
      <w:numPr>
        <w:numId w:val="8"/>
      </w:numPr>
    </w:pPr>
  </w:style>
  <w:style w:type="paragraph" w:customStyle="1" w:styleId="Ref">
    <w:name w:val="Ref"/>
    <w:basedOn w:val="TableText"/>
    <w:uiPriority w:val="29"/>
    <w:semiHidden/>
    <w:qFormat/>
    <w:rsid w:val="002B5A29"/>
  </w:style>
  <w:style w:type="character" w:styleId="PlaceholderText">
    <w:name w:val="Placeholder Text"/>
    <w:basedOn w:val="DefaultParagraphFont"/>
    <w:uiPriority w:val="99"/>
    <w:semiHidden/>
    <w:rsid w:val="00DA6760"/>
    <w:rPr>
      <w:color w:val="C839AE"/>
    </w:rPr>
  </w:style>
  <w:style w:type="paragraph" w:customStyle="1" w:styleId="TableBullets">
    <w:name w:val="Table Bullets"/>
    <w:basedOn w:val="TableText"/>
    <w:uiPriority w:val="19"/>
    <w:qFormat/>
    <w:rsid w:val="007B36FB"/>
    <w:pPr>
      <w:numPr>
        <w:numId w:val="3"/>
      </w:numPr>
      <w:spacing w:before="0"/>
      <w:ind w:left="284" w:hanging="284"/>
      <w:contextualSpacing/>
    </w:pPr>
  </w:style>
  <w:style w:type="paragraph" w:customStyle="1" w:styleId="AttachmentLists">
    <w:name w:val="Attachment Lists"/>
    <w:basedOn w:val="Normal"/>
    <w:uiPriority w:val="5"/>
    <w:qFormat/>
    <w:rsid w:val="008548E1"/>
    <w:pPr>
      <w:numPr>
        <w:numId w:val="10"/>
      </w:numPr>
    </w:pPr>
  </w:style>
  <w:style w:type="numbering" w:customStyle="1" w:styleId="ASXAttachmentListStyle">
    <w:name w:val="ASX_AttachmentListStyle"/>
    <w:uiPriority w:val="99"/>
    <w:rsid w:val="008548E1"/>
    <w:pPr>
      <w:numPr>
        <w:numId w:val="4"/>
      </w:numPr>
    </w:pPr>
  </w:style>
  <w:style w:type="paragraph" w:styleId="Revision">
    <w:name w:val="Revision"/>
    <w:hidden/>
    <w:uiPriority w:val="99"/>
    <w:semiHidden/>
    <w:rsid w:val="00B06821"/>
    <w:rPr>
      <w:rFonts w:asciiTheme="minorHAnsi" w:eastAsiaTheme="minorHAnsi" w:hAnsiTheme="minorHAnsi"/>
      <w:spacing w:val="-1"/>
      <w:lang w:eastAsia="en-US"/>
    </w:rPr>
  </w:style>
  <w:style w:type="character" w:styleId="FollowedHyperlink">
    <w:name w:val="FollowedHyperlink"/>
    <w:basedOn w:val="DefaultParagraphFont"/>
    <w:uiPriority w:val="29"/>
    <w:semiHidden/>
    <w:rsid w:val="00FC4270"/>
    <w:rPr>
      <w:color w:val="EF4338" w:themeColor="followedHyperlink"/>
      <w:u w:val="single"/>
    </w:rPr>
  </w:style>
  <w:style w:type="paragraph" w:styleId="FootnoteText">
    <w:name w:val="footnote text"/>
    <w:basedOn w:val="Normal"/>
    <w:link w:val="FootnoteTextChar"/>
    <w:uiPriority w:val="29"/>
    <w:rsid w:val="00DA5173"/>
    <w:pPr>
      <w:spacing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DA5173"/>
    <w:rPr>
      <w:rFonts w:asciiTheme="minorHAnsi" w:eastAsiaTheme="minorHAnsi" w:hAnsiTheme="minorHAnsi"/>
      <w:spacing w:val="-1"/>
      <w:sz w:val="14"/>
      <w:lang w:eastAsia="en-US"/>
    </w:rPr>
  </w:style>
  <w:style w:type="character" w:styleId="FootnoteReference">
    <w:name w:val="footnote reference"/>
    <w:basedOn w:val="DefaultParagraphFont"/>
    <w:uiPriority w:val="29"/>
    <w:semiHidden/>
    <w:rsid w:val="001E20CB"/>
    <w:rPr>
      <w:vertAlign w:val="superscript"/>
    </w:rPr>
  </w:style>
  <w:style w:type="paragraph" w:styleId="Title">
    <w:name w:val="Title"/>
    <w:next w:val="Normal"/>
    <w:link w:val="TitleChar"/>
    <w:uiPriority w:val="29"/>
    <w:qFormat/>
    <w:rsid w:val="00F2063F"/>
    <w:pPr>
      <w:spacing w:after="480" w:line="228" w:lineRule="auto"/>
      <w:contextualSpacing/>
    </w:pPr>
    <w:rPr>
      <w:rFonts w:asciiTheme="majorHAnsi" w:eastAsiaTheme="majorEastAsia" w:hAnsiTheme="majorHAnsi" w:cstheme="majorBidi"/>
      <w:b/>
      <w:spacing w:val="-18"/>
      <w:sz w:val="7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29"/>
    <w:rsid w:val="00F2063F"/>
    <w:rPr>
      <w:rFonts w:asciiTheme="majorHAnsi" w:eastAsiaTheme="majorEastAsia" w:hAnsiTheme="majorHAnsi" w:cstheme="majorBidi"/>
      <w:b/>
      <w:spacing w:val="-18"/>
      <w:sz w:val="76"/>
      <w:szCs w:val="56"/>
      <w:lang w:eastAsia="en-US"/>
      <w14:ligatures w14:val="standardContextual"/>
    </w:rPr>
  </w:style>
  <w:style w:type="paragraph" w:customStyle="1" w:styleId="TableTextList">
    <w:name w:val="Table Text List"/>
    <w:basedOn w:val="TableText"/>
    <w:uiPriority w:val="19"/>
    <w:qFormat/>
    <w:rsid w:val="00F2063F"/>
    <w:pPr>
      <w:numPr>
        <w:numId w:val="25"/>
      </w:numPr>
    </w:pPr>
  </w:style>
  <w:style w:type="paragraph" w:styleId="NoSpacing">
    <w:name w:val="No Spacing"/>
    <w:uiPriority w:val="29"/>
    <w:semiHidden/>
    <w:qFormat/>
    <w:rsid w:val="005048C8"/>
    <w:rPr>
      <w:rFonts w:asciiTheme="minorHAnsi" w:eastAsiaTheme="minorEastAsia" w:hAnsiTheme="minorHAnsi" w:cstheme="minorBidi"/>
      <w:kern w:val="2"/>
      <w:sz w:val="18"/>
      <w:lang w:eastAsia="en-US"/>
      <w14:ligatures w14:val="standardContextual"/>
    </w:rPr>
  </w:style>
  <w:style w:type="paragraph" w:customStyle="1" w:styleId="TableSubheading">
    <w:name w:val="Table Subheading"/>
    <w:basedOn w:val="Normal"/>
    <w:uiPriority w:val="19"/>
    <w:qFormat/>
    <w:rsid w:val="00287CDB"/>
    <w:pPr>
      <w:adjustRightInd/>
      <w:snapToGrid/>
      <w:spacing w:before="50" w:after="50"/>
    </w:pPr>
    <w:rPr>
      <w:rFonts w:ascii="Arial" w:eastAsiaTheme="minorEastAsia" w:hAnsi="Arial" w:cs="Arial"/>
      <w:b/>
      <w:color w:val="000000" w:themeColor="text1"/>
      <w:spacing w:val="0"/>
      <w:kern w:val="2"/>
      <w14:ligatures w14:val="standardContextual"/>
    </w:rPr>
  </w:style>
  <w:style w:type="table" w:customStyle="1" w:styleId="ASXTable0">
    <w:name w:val="ASX Table"/>
    <w:basedOn w:val="TableNormal"/>
    <w:uiPriority w:val="99"/>
    <w:rsid w:val="005048C8"/>
    <w:rPr>
      <w:rFonts w:asciiTheme="minorHAnsi" w:eastAsiaTheme="minorEastAsia" w:hAnsiTheme="minorHAnsi" w:cstheme="minorBidi"/>
      <w:kern w:val="2"/>
      <w:lang w:eastAsia="en-US"/>
      <w14:ligatures w14:val="standardContextual"/>
    </w:rPr>
    <w:tblPr>
      <w:tblStyleRow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2D6DF8" w:themeFill="accen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Bullet4">
    <w:name w:val="List Bullet 4"/>
    <w:basedOn w:val="Normal"/>
    <w:uiPriority w:val="7"/>
    <w:unhideWhenUsed/>
    <w:rsid w:val="00F2063F"/>
    <w:pPr>
      <w:numPr>
        <w:ilvl w:val="3"/>
        <w:numId w:val="26"/>
      </w:numPr>
    </w:pPr>
  </w:style>
  <w:style w:type="paragraph" w:customStyle="1" w:styleId="TOCSubheading">
    <w:name w:val="TOC Subheading"/>
    <w:basedOn w:val="TOCHeading"/>
    <w:uiPriority w:val="48"/>
    <w:qFormat/>
    <w:rsid w:val="008548E1"/>
    <w:pPr>
      <w:pBdr>
        <w:bottom w:val="none" w:sz="0" w:space="0" w:color="auto"/>
      </w:pBdr>
    </w:pPr>
    <w:rPr>
      <w:sz w:val="32"/>
    </w:rPr>
  </w:style>
  <w:style w:type="paragraph" w:styleId="TOC4">
    <w:name w:val="toc 4"/>
    <w:basedOn w:val="TOC1"/>
    <w:next w:val="Normal"/>
    <w:autoRedefine/>
    <w:uiPriority w:val="39"/>
    <w:rsid w:val="00597B88"/>
  </w:style>
  <w:style w:type="paragraph" w:styleId="TOC5">
    <w:name w:val="toc 5"/>
    <w:basedOn w:val="TOC2"/>
    <w:next w:val="Normal"/>
    <w:autoRedefine/>
    <w:uiPriority w:val="39"/>
    <w:rsid w:val="00D70B94"/>
    <w:pPr>
      <w:tabs>
        <w:tab w:val="clear" w:pos="851"/>
      </w:tabs>
      <w:ind w:left="0" w:firstLine="0"/>
    </w:pPr>
  </w:style>
  <w:style w:type="paragraph" w:customStyle="1" w:styleId="TableHeadingWhite">
    <w:name w:val="Table Heading White"/>
    <w:basedOn w:val="TableHeading"/>
    <w:uiPriority w:val="18"/>
    <w:qFormat/>
    <w:rsid w:val="003D210B"/>
    <w:rPr>
      <w:color w:val="FFFFFF" w:themeColor="background1"/>
    </w:rPr>
  </w:style>
  <w:style w:type="numbering" w:customStyle="1" w:styleId="ASXTableList">
    <w:name w:val="_ASX Table List"/>
    <w:uiPriority w:val="99"/>
    <w:rsid w:val="00F2063F"/>
    <w:pPr>
      <w:numPr>
        <w:numId w:val="12"/>
      </w:numPr>
    </w:pPr>
  </w:style>
  <w:style w:type="paragraph" w:customStyle="1" w:styleId="TableTextList2">
    <w:name w:val="Table Text List 2"/>
    <w:basedOn w:val="TableTextList"/>
    <w:uiPriority w:val="19"/>
    <w:qFormat/>
    <w:rsid w:val="009D2373"/>
    <w:pPr>
      <w:numPr>
        <w:ilvl w:val="1"/>
      </w:numPr>
    </w:pPr>
  </w:style>
  <w:style w:type="paragraph" w:customStyle="1" w:styleId="TableHeadingWhiteLarge">
    <w:name w:val="Table Heading White Large"/>
    <w:basedOn w:val="TableHeadingWhite"/>
    <w:uiPriority w:val="17"/>
    <w:qFormat/>
    <w:rsid w:val="00D93357"/>
    <w:rPr>
      <w:sz w:val="24"/>
    </w:rPr>
  </w:style>
  <w:style w:type="table" w:customStyle="1" w:styleId="LayoutGrid">
    <w:name w:val="Layout Grid"/>
    <w:basedOn w:val="TableNormal"/>
    <w:uiPriority w:val="99"/>
    <w:rsid w:val="00D93357"/>
    <w:rPr>
      <w:rFonts w:asciiTheme="minorHAnsi" w:eastAsiaTheme="minorHAnsi" w:hAnsiTheme="minorHAnsi" w:cs="Calibri"/>
      <w:lang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tandoutText">
    <w:name w:val="Standout Text"/>
    <w:basedOn w:val="NormalNoSpacing"/>
    <w:uiPriority w:val="1"/>
    <w:rsid w:val="00D93357"/>
    <w:rPr>
      <w:rFonts w:asciiTheme="majorHAnsi" w:hAnsiTheme="majorHAnsi"/>
      <w:b/>
      <w:noProof/>
      <w:color w:val="2D6DF8" w:themeColor="accent2"/>
      <w:sz w:val="110"/>
    </w:rPr>
  </w:style>
  <w:style w:type="paragraph" w:customStyle="1" w:styleId="TableHeadingBlack">
    <w:name w:val="Table Heading Black"/>
    <w:basedOn w:val="TableHeading"/>
    <w:uiPriority w:val="17"/>
    <w:qFormat/>
    <w:rsid w:val="004B3BCA"/>
    <w:rPr>
      <w:color w:val="000000" w:themeColor="text1"/>
    </w:rPr>
  </w:style>
  <w:style w:type="paragraph" w:customStyle="1" w:styleId="TextDetails">
    <w:name w:val="Text Details"/>
    <w:basedOn w:val="Normal"/>
    <w:uiPriority w:val="1"/>
    <w:semiHidden/>
    <w:qFormat/>
    <w:rsid w:val="006C74AE"/>
    <w:pPr>
      <w:spacing w:after="0"/>
    </w:pPr>
  </w:style>
  <w:style w:type="numbering" w:customStyle="1" w:styleId="Normalwitharrow">
    <w:name w:val="_Normal with arrow"/>
    <w:uiPriority w:val="99"/>
    <w:rsid w:val="00C650BD"/>
    <w:pPr>
      <w:numPr>
        <w:numId w:val="17"/>
      </w:numPr>
    </w:pPr>
  </w:style>
  <w:style w:type="paragraph" w:customStyle="1" w:styleId="TextDetailsSpace">
    <w:name w:val="Text Details Space"/>
    <w:basedOn w:val="TextDetails"/>
    <w:uiPriority w:val="1"/>
    <w:semiHidden/>
    <w:qFormat/>
    <w:rsid w:val="006C74AE"/>
    <w:pPr>
      <w:spacing w:after="60"/>
    </w:pPr>
  </w:style>
  <w:style w:type="numbering" w:styleId="111111">
    <w:name w:val="Outline List 2"/>
    <w:basedOn w:val="NoList"/>
    <w:semiHidden/>
    <w:unhideWhenUsed/>
    <w:rsid w:val="006C74AE"/>
    <w:pPr>
      <w:numPr>
        <w:numId w:val="19"/>
      </w:numPr>
    </w:pPr>
  </w:style>
  <w:style w:type="numbering" w:styleId="1ai">
    <w:name w:val="Outline List 1"/>
    <w:basedOn w:val="NoList"/>
    <w:semiHidden/>
    <w:unhideWhenUsed/>
    <w:rsid w:val="006C74AE"/>
    <w:pPr>
      <w:numPr>
        <w:numId w:val="20"/>
      </w:numPr>
    </w:pPr>
  </w:style>
  <w:style w:type="character" w:customStyle="1" w:styleId="Heading6Char">
    <w:name w:val="Heading 6 Char"/>
    <w:basedOn w:val="DefaultParagraphFont"/>
    <w:link w:val="Heading6"/>
    <w:uiPriority w:val="29"/>
    <w:semiHidden/>
    <w:rsid w:val="006C74AE"/>
    <w:rPr>
      <w:rFonts w:ascii="Arial" w:eastAsiaTheme="majorEastAsia" w:hAnsi="Arial" w:cs="Arial"/>
      <w:color w:val="000E36" w:themeColor="accent1" w:themeShade="7F"/>
      <w:spacing w:val="-1"/>
      <w:sz w:val="18"/>
      <w:lang w:eastAsia="en-US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6C74AE"/>
    <w:rPr>
      <w:rFonts w:ascii="Arial" w:eastAsiaTheme="majorEastAsia" w:hAnsi="Arial" w:cs="Arial"/>
      <w:i/>
      <w:iCs/>
      <w:color w:val="000E36" w:themeColor="accent1" w:themeShade="7F"/>
      <w:spacing w:val="-1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6C74AE"/>
    <w:rPr>
      <w:rFonts w:ascii="Arial" w:eastAsiaTheme="majorEastAsia" w:hAnsi="Arial" w:cs="Arial"/>
      <w:color w:val="272727" w:themeColor="text1" w:themeTint="D8"/>
      <w:spacing w:val="-1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6C74AE"/>
    <w:rPr>
      <w:rFonts w:ascii="Arial" w:eastAsiaTheme="majorEastAsia" w:hAnsi="Arial" w:cs="Arial"/>
      <w:i/>
      <w:iCs/>
      <w:color w:val="272727" w:themeColor="text1" w:themeTint="D8"/>
      <w:spacing w:val="-1"/>
      <w:sz w:val="21"/>
      <w:szCs w:val="21"/>
      <w:lang w:eastAsia="en-US"/>
    </w:rPr>
  </w:style>
  <w:style w:type="numbering" w:styleId="ArticleSection">
    <w:name w:val="Outline List 3"/>
    <w:basedOn w:val="NoList"/>
    <w:semiHidden/>
    <w:unhideWhenUsed/>
    <w:rsid w:val="006C74AE"/>
    <w:pPr>
      <w:numPr>
        <w:numId w:val="21"/>
      </w:numPr>
    </w:pPr>
  </w:style>
  <w:style w:type="paragraph" w:styleId="BalloonText">
    <w:name w:val="Balloon Text"/>
    <w:basedOn w:val="Normal"/>
    <w:link w:val="BalloonTextChar"/>
    <w:semiHidden/>
    <w:unhideWhenUsed/>
    <w:rsid w:val="006C74A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74AE"/>
    <w:rPr>
      <w:rFonts w:ascii="Segoe UI" w:eastAsiaTheme="minorHAnsi" w:hAnsi="Segoe UI" w:cs="Segoe UI"/>
      <w:spacing w:val="-1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29"/>
    <w:semiHidden/>
    <w:rsid w:val="006C74AE"/>
  </w:style>
  <w:style w:type="paragraph" w:styleId="BlockText">
    <w:name w:val="Block Text"/>
    <w:basedOn w:val="Normal"/>
    <w:uiPriority w:val="29"/>
    <w:semiHidden/>
    <w:rsid w:val="006C74AE"/>
    <w:pPr>
      <w:pBdr>
        <w:top w:val="single" w:sz="2" w:space="10" w:color="001E6E" w:themeColor="accent1"/>
        <w:left w:val="single" w:sz="2" w:space="10" w:color="001E6E" w:themeColor="accent1"/>
        <w:bottom w:val="single" w:sz="2" w:space="10" w:color="001E6E" w:themeColor="accent1"/>
        <w:right w:val="single" w:sz="2" w:space="10" w:color="001E6E" w:themeColor="accent1"/>
      </w:pBdr>
      <w:ind w:left="1152" w:right="1152"/>
    </w:pPr>
    <w:rPr>
      <w:rFonts w:eastAsiaTheme="minorEastAsia" w:cstheme="minorBidi"/>
      <w:i/>
      <w:iCs/>
      <w:color w:val="001E6E" w:themeColor="accent1"/>
    </w:rPr>
  </w:style>
  <w:style w:type="paragraph" w:styleId="BodyText">
    <w:name w:val="Body Text"/>
    <w:basedOn w:val="Normal"/>
    <w:link w:val="BodyTextChar"/>
    <w:uiPriority w:val="29"/>
    <w:semiHidden/>
    <w:rsid w:val="006C74AE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2">
    <w:name w:val="Body Text 2"/>
    <w:basedOn w:val="Normal"/>
    <w:link w:val="BodyText2Char"/>
    <w:uiPriority w:val="29"/>
    <w:semiHidden/>
    <w:rsid w:val="006C74AE"/>
    <w:pPr>
      <w:spacing w:line="480" w:lineRule="auto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3">
    <w:name w:val="Body Text 3"/>
    <w:basedOn w:val="Normal"/>
    <w:link w:val="BodyText3Char"/>
    <w:uiPriority w:val="29"/>
    <w:semiHidden/>
    <w:rsid w:val="006C74AE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29"/>
    <w:semiHidden/>
    <w:rsid w:val="006C74AE"/>
    <w:rPr>
      <w:rFonts w:ascii="Arial" w:eastAsiaTheme="minorHAnsi" w:hAnsi="Arial" w:cs="Arial"/>
      <w:spacing w:val="-1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29"/>
    <w:semiHidden/>
    <w:rsid w:val="006C74A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Indent">
    <w:name w:val="Body Text Indent"/>
    <w:basedOn w:val="Normal"/>
    <w:link w:val="BodyTextIndentChar"/>
    <w:uiPriority w:val="29"/>
    <w:semiHidden/>
    <w:rsid w:val="006C74AE"/>
    <w:pPr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29"/>
    <w:semiHidden/>
    <w:rsid w:val="006C74A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Indent2">
    <w:name w:val="Body Text Indent 2"/>
    <w:basedOn w:val="Normal"/>
    <w:link w:val="BodyTextIndent2Char"/>
    <w:uiPriority w:val="29"/>
    <w:semiHidden/>
    <w:rsid w:val="006C74AE"/>
    <w:pPr>
      <w:spacing w:line="480" w:lineRule="auto"/>
      <w:ind w:left="283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Indent3">
    <w:name w:val="Body Text Indent 3"/>
    <w:basedOn w:val="Normal"/>
    <w:link w:val="BodyTextIndent3Char"/>
    <w:uiPriority w:val="29"/>
    <w:semiHidden/>
    <w:rsid w:val="006C74AE"/>
    <w:pPr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29"/>
    <w:semiHidden/>
    <w:rsid w:val="006C74AE"/>
    <w:rPr>
      <w:rFonts w:ascii="Arial" w:eastAsiaTheme="minorHAnsi" w:hAnsi="Arial" w:cs="Arial"/>
      <w:spacing w:val="-1"/>
      <w:sz w:val="16"/>
      <w:szCs w:val="16"/>
      <w:lang w:eastAsia="en-US"/>
    </w:rPr>
  </w:style>
  <w:style w:type="character" w:styleId="BookTitle">
    <w:name w:val="Book Title"/>
    <w:basedOn w:val="DefaultParagraphFont"/>
    <w:uiPriority w:val="29"/>
    <w:semiHidden/>
    <w:rsid w:val="006C74A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29"/>
    <w:semiHidden/>
    <w:rsid w:val="006C74AE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9"/>
    <w:semiHidden/>
    <w:rsid w:val="006C74A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4FF" w:themeFill="accent1" w:themeFillTint="33"/>
    </w:tcPr>
    <w:tblStylePr w:type="firstRow">
      <w:rPr>
        <w:b/>
        <w:bCs/>
      </w:rPr>
      <w:tblPr/>
      <w:tcPr>
        <w:shd w:val="clear" w:color="auto" w:fill="5F8A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F8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6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652" w:themeFill="accent1" w:themeFillShade="BF"/>
      </w:tcPr>
    </w:tblStylePr>
    <w:tblStylePr w:type="band1Vert">
      <w:tblPr/>
      <w:tcPr>
        <w:shd w:val="clear" w:color="auto" w:fill="376DFF" w:themeFill="accent1" w:themeFillTint="7F"/>
      </w:tcPr>
    </w:tblStylePr>
    <w:tblStylePr w:type="band1Horz">
      <w:tblPr/>
      <w:tcPr>
        <w:shd w:val="clear" w:color="auto" w:fill="376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1FD" w:themeFill="accent2" w:themeFillTint="33"/>
    </w:tcPr>
    <w:tblStylePr w:type="firstRow">
      <w:rPr>
        <w:b/>
        <w:bCs/>
      </w:rPr>
      <w:tblPr/>
      <w:tcPr>
        <w:shd w:val="clear" w:color="auto" w:fill="AAC4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4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747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747D4" w:themeFill="accent2" w:themeFillShade="BF"/>
      </w:tcPr>
    </w:tblStylePr>
    <w:tblStylePr w:type="band1Vert">
      <w:tblPr/>
      <w:tcPr>
        <w:shd w:val="clear" w:color="auto" w:fill="96B5FB" w:themeFill="accent2" w:themeFillTint="7F"/>
      </w:tcPr>
    </w:tblStylePr>
    <w:tblStylePr w:type="band1Horz">
      <w:tblPr/>
      <w:tcPr>
        <w:shd w:val="clear" w:color="auto" w:fill="96B5F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DDF5" w:themeFill="accent3" w:themeFillTint="33"/>
    </w:tcPr>
    <w:tblStylePr w:type="firstRow">
      <w:rPr>
        <w:b/>
        <w:bCs/>
      </w:rPr>
      <w:tblPr/>
      <w:tcPr>
        <w:shd w:val="clear" w:color="auto" w:fill="98BC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BC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8458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84580" w:themeFill="accent3" w:themeFillShade="BF"/>
      </w:tcPr>
    </w:tblStylePr>
    <w:tblStylePr w:type="band1Vert">
      <w:tblPr/>
      <w:tcPr>
        <w:shd w:val="clear" w:color="auto" w:fill="7FACE6" w:themeFill="accent3" w:themeFillTint="7F"/>
      </w:tcPr>
    </w:tblStylePr>
    <w:tblStylePr w:type="band1Horz">
      <w:tblPr/>
      <w:tcPr>
        <w:shd w:val="clear" w:color="auto" w:fill="7FACE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CF1" w:themeFill="accent4" w:themeFillTint="33"/>
    </w:tcPr>
    <w:tblStylePr w:type="firstRow">
      <w:rPr>
        <w:b/>
        <w:bCs/>
      </w:rPr>
      <w:tblPr/>
      <w:tcPr>
        <w:shd w:val="clear" w:color="auto" w:fill="D0DA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A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7A9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7A98" w:themeFill="accent4" w:themeFillShade="BF"/>
      </w:tcPr>
    </w:tblStylePr>
    <w:tblStylePr w:type="band1Vert">
      <w:tblPr/>
      <w:tcPr>
        <w:shd w:val="clear" w:color="auto" w:fill="C4D1DC" w:themeFill="accent4" w:themeFillTint="7F"/>
      </w:tcPr>
    </w:tblStylePr>
    <w:tblStylePr w:type="band1Horz">
      <w:tblPr/>
      <w:tcPr>
        <w:shd w:val="clear" w:color="auto" w:fill="C4D1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5" w:themeFill="accent5" w:themeFillTint="33"/>
    </w:tcPr>
    <w:tblStylePr w:type="firstRow">
      <w:rPr>
        <w:b/>
        <w:bCs/>
      </w:rPr>
      <w:tblPr/>
      <w:tcPr>
        <w:shd w:val="clear" w:color="auto" w:fill="75FF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C6A" w:themeFill="accent5" w:themeFillShade="BF"/>
      </w:tcPr>
    </w:tblStylePr>
    <w:tblStylePr w:type="band1Vert">
      <w:tblPr/>
      <w:tcPr>
        <w:shd w:val="clear" w:color="auto" w:fill="53FFE6" w:themeFill="accent5" w:themeFillTint="7F"/>
      </w:tcPr>
    </w:tblStylePr>
    <w:tblStylePr w:type="band1Horz">
      <w:tblPr/>
      <w:tcPr>
        <w:shd w:val="clear" w:color="auto" w:fill="53FFE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D9" w:themeFill="accent6" w:themeFillTint="33"/>
    </w:tcPr>
    <w:tblStylePr w:type="firstRow">
      <w:rPr>
        <w:b/>
        <w:bCs/>
      </w:rPr>
      <w:tblPr/>
      <w:tcPr>
        <w:shd w:val="clear" w:color="auto" w:fill="AAE4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4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A85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A8537" w:themeFill="accent6" w:themeFillShade="BF"/>
      </w:tcPr>
    </w:tblStylePr>
    <w:tblStylePr w:type="band1Vert">
      <w:tblPr/>
      <w:tcPr>
        <w:shd w:val="clear" w:color="auto" w:fill="96DEA0" w:themeFill="accent6" w:themeFillTint="7F"/>
      </w:tcPr>
    </w:tblStylePr>
    <w:tblStylePr w:type="band1Horz">
      <w:tblPr/>
      <w:tcPr>
        <w:shd w:val="clear" w:color="auto" w:fill="96DE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4CE2" w:themeFill="accent2" w:themeFillShade="CC"/>
      </w:tcPr>
    </w:tblStylePr>
    <w:tblStylePr w:type="lastRow">
      <w:rPr>
        <w:b/>
        <w:bCs/>
        <w:color w:val="074CE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D7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4CE2" w:themeFill="accent2" w:themeFillShade="CC"/>
      </w:tcPr>
    </w:tblStylePr>
    <w:tblStylePr w:type="lastRow">
      <w:rPr>
        <w:b/>
        <w:bCs/>
        <w:color w:val="074CE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AF0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4CE2" w:themeFill="accent2" w:themeFillShade="CC"/>
      </w:tcPr>
    </w:tblStylePr>
    <w:tblStylePr w:type="lastRow">
      <w:rPr>
        <w:b/>
        <w:bCs/>
        <w:color w:val="074CE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5E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82A1" w:themeFill="accent4" w:themeFillShade="CC"/>
      </w:tcPr>
    </w:tblStylePr>
    <w:tblStylePr w:type="lastRow">
      <w:rPr>
        <w:b/>
        <w:bCs/>
        <w:color w:val="6182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F3F5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4A89" w:themeFill="accent3" w:themeFillShade="CC"/>
      </w:tcPr>
    </w:tblStylePr>
    <w:tblStylePr w:type="lastRow">
      <w:rPr>
        <w:b/>
        <w:bCs/>
        <w:color w:val="1A4A8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DD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E3A" w:themeFill="accent6" w:themeFillShade="CC"/>
      </w:tcPr>
    </w:tblStylePr>
    <w:tblStylePr w:type="lastRow">
      <w:rPr>
        <w:b/>
        <w:bCs/>
        <w:color w:val="2C8E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A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71" w:themeFill="accent5" w:themeFillShade="CC"/>
      </w:tcPr>
    </w:tblStylePr>
    <w:tblStylePr w:type="lastRow">
      <w:rPr>
        <w:b/>
        <w:bCs/>
        <w:color w:val="0084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D6DF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D6DF8" w:themeColor="accent2"/>
        <w:left w:val="single" w:sz="4" w:space="0" w:color="001E6E" w:themeColor="accent1"/>
        <w:bottom w:val="single" w:sz="4" w:space="0" w:color="001E6E" w:themeColor="accent1"/>
        <w:right w:val="single" w:sz="4" w:space="0" w:color="001E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1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142" w:themeColor="accent1" w:themeShade="99"/>
          <w:insideV w:val="nil"/>
        </w:tcBorders>
        <w:shd w:val="clear" w:color="auto" w:fill="0011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42" w:themeFill="accent1" w:themeFillShade="99"/>
      </w:tcPr>
    </w:tblStylePr>
    <w:tblStylePr w:type="band1Vert">
      <w:tblPr/>
      <w:tcPr>
        <w:shd w:val="clear" w:color="auto" w:fill="5F8AFF" w:themeFill="accent1" w:themeFillTint="66"/>
      </w:tcPr>
    </w:tblStylePr>
    <w:tblStylePr w:type="band1Horz">
      <w:tblPr/>
      <w:tcPr>
        <w:shd w:val="clear" w:color="auto" w:fill="376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D6DF8" w:themeColor="accent2"/>
        <w:left w:val="single" w:sz="4" w:space="0" w:color="2D6DF8" w:themeColor="accent2"/>
        <w:bottom w:val="single" w:sz="4" w:space="0" w:color="2D6DF8" w:themeColor="accent2"/>
        <w:right w:val="single" w:sz="4" w:space="0" w:color="2D6DF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0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39A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39A9" w:themeColor="accent2" w:themeShade="99"/>
          <w:insideV w:val="nil"/>
        </w:tcBorders>
        <w:shd w:val="clear" w:color="auto" w:fill="0539A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9A9" w:themeFill="accent2" w:themeFillShade="99"/>
      </w:tcPr>
    </w:tblStylePr>
    <w:tblStylePr w:type="band1Vert">
      <w:tblPr/>
      <w:tcPr>
        <w:shd w:val="clear" w:color="auto" w:fill="AAC4FC" w:themeFill="accent2" w:themeFillTint="66"/>
      </w:tcPr>
    </w:tblStylePr>
    <w:tblStylePr w:type="band1Horz">
      <w:tblPr/>
      <w:tcPr>
        <w:shd w:val="clear" w:color="auto" w:fill="96B5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8AA3BA" w:themeColor="accent4"/>
        <w:left w:val="single" w:sz="4" w:space="0" w:color="215EAC" w:themeColor="accent3"/>
        <w:bottom w:val="single" w:sz="4" w:space="0" w:color="215EAC" w:themeColor="accent3"/>
        <w:right w:val="single" w:sz="4" w:space="0" w:color="215EA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A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38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3867" w:themeColor="accent3" w:themeShade="99"/>
          <w:insideV w:val="nil"/>
        </w:tcBorders>
        <w:shd w:val="clear" w:color="auto" w:fill="1338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3867" w:themeFill="accent3" w:themeFillShade="99"/>
      </w:tcPr>
    </w:tblStylePr>
    <w:tblStylePr w:type="band1Vert">
      <w:tblPr/>
      <w:tcPr>
        <w:shd w:val="clear" w:color="auto" w:fill="98BCEB" w:themeFill="accent3" w:themeFillTint="66"/>
      </w:tcPr>
    </w:tblStylePr>
    <w:tblStylePr w:type="band1Horz">
      <w:tblPr/>
      <w:tcPr>
        <w:shd w:val="clear" w:color="auto" w:fill="7FAC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15EAC" w:themeColor="accent3"/>
        <w:left w:val="single" w:sz="4" w:space="0" w:color="8AA3BA" w:themeColor="accent4"/>
        <w:bottom w:val="single" w:sz="4" w:space="0" w:color="8AA3BA" w:themeColor="accent4"/>
        <w:right w:val="single" w:sz="4" w:space="0" w:color="8AA3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5EA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2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27A" w:themeColor="accent4" w:themeShade="99"/>
          <w:insideV w:val="nil"/>
        </w:tcBorders>
        <w:shd w:val="clear" w:color="auto" w:fill="4862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27A" w:themeFill="accent4" w:themeFillShade="99"/>
      </w:tcPr>
    </w:tblStylePr>
    <w:tblStylePr w:type="band1Vert">
      <w:tblPr/>
      <w:tcPr>
        <w:shd w:val="clear" w:color="auto" w:fill="D0DAE3" w:themeFill="accent4" w:themeFillTint="66"/>
      </w:tcPr>
    </w:tblStylePr>
    <w:tblStylePr w:type="band1Horz">
      <w:tblPr/>
      <w:tcPr>
        <w:shd w:val="clear" w:color="auto" w:fill="C4D1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38B24A" w:themeColor="accent6"/>
        <w:left w:val="single" w:sz="4" w:space="0" w:color="00A68F" w:themeColor="accent5"/>
        <w:bottom w:val="single" w:sz="4" w:space="0" w:color="00A68F" w:themeColor="accent5"/>
        <w:right w:val="single" w:sz="4" w:space="0" w:color="00A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B2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5" w:themeColor="accent5" w:themeShade="99"/>
          <w:insideV w:val="nil"/>
        </w:tcBorders>
        <w:shd w:val="clear" w:color="auto" w:fill="0063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5" w:themeFill="accent5" w:themeFillShade="99"/>
      </w:tcPr>
    </w:tblStylePr>
    <w:tblStylePr w:type="band1Vert">
      <w:tblPr/>
      <w:tcPr>
        <w:shd w:val="clear" w:color="auto" w:fill="75FFEB" w:themeFill="accent5" w:themeFillTint="66"/>
      </w:tcPr>
    </w:tblStylePr>
    <w:tblStylePr w:type="band1Horz">
      <w:tblPr/>
      <w:tcPr>
        <w:shd w:val="clear" w:color="auto" w:fill="53FF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00A68F" w:themeColor="accent5"/>
        <w:left w:val="single" w:sz="4" w:space="0" w:color="38B24A" w:themeColor="accent6"/>
        <w:bottom w:val="single" w:sz="4" w:space="0" w:color="38B24A" w:themeColor="accent6"/>
        <w:right w:val="single" w:sz="4" w:space="0" w:color="38B2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A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A2C" w:themeColor="accent6" w:themeShade="99"/>
          <w:insideV w:val="nil"/>
        </w:tcBorders>
        <w:shd w:val="clear" w:color="auto" w:fill="216A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A2C" w:themeFill="accent6" w:themeFillShade="99"/>
      </w:tcPr>
    </w:tblStylePr>
    <w:tblStylePr w:type="band1Vert">
      <w:tblPr/>
      <w:tcPr>
        <w:shd w:val="clear" w:color="auto" w:fill="AAE4B3" w:themeFill="accent6" w:themeFillTint="66"/>
      </w:tcPr>
    </w:tblStylePr>
    <w:tblStylePr w:type="band1Horz">
      <w:tblPr/>
      <w:tcPr>
        <w:shd w:val="clear" w:color="auto" w:fill="96DE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74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74AE"/>
    <w:rPr>
      <w:rFonts w:asciiTheme="minorHAnsi" w:eastAsiaTheme="minorHAnsi" w:hAnsiTheme="minorHAnsi"/>
      <w:spacing w:val="-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74AE"/>
    <w:rPr>
      <w:rFonts w:asciiTheme="minorHAnsi" w:eastAsiaTheme="minorHAnsi" w:hAnsiTheme="minorHAnsi"/>
      <w:b/>
      <w:bCs/>
      <w:spacing w:val="-1"/>
      <w:lang w:eastAsia="en-US"/>
    </w:rPr>
  </w:style>
  <w:style w:type="table" w:styleId="DarkList">
    <w:name w:val="Dark List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001E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E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6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6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5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2D6DF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2F8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47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47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47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47D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215EA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E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458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458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58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58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8AA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1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A9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A9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A9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A9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00A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38B24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8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853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853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53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53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29"/>
    <w:semiHidden/>
    <w:rsid w:val="006C74A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9"/>
    <w:semiHidden/>
    <w:rsid w:val="006C74AE"/>
    <w:rPr>
      <w:rFonts w:ascii="Segoe UI" w:eastAsiaTheme="minorHAnsi" w:hAnsi="Segoe UI" w:cs="Segoe UI"/>
      <w:spacing w:val="-1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29"/>
    <w:semiHidden/>
    <w:rsid w:val="006C74A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character" w:styleId="Emphasis">
    <w:name w:val="Emphasis"/>
    <w:basedOn w:val="DefaultParagraphFont"/>
    <w:uiPriority w:val="29"/>
    <w:semiHidden/>
    <w:rsid w:val="006C74AE"/>
    <w:rPr>
      <w:i/>
      <w:iCs/>
    </w:rPr>
  </w:style>
  <w:style w:type="character" w:styleId="EndnoteReference">
    <w:name w:val="endnote reference"/>
    <w:basedOn w:val="DefaultParagraphFont"/>
    <w:uiPriority w:val="29"/>
    <w:semiHidden/>
    <w:rsid w:val="006C74AE"/>
    <w:rPr>
      <w:vertAlign w:val="superscript"/>
    </w:rPr>
  </w:style>
  <w:style w:type="paragraph" w:styleId="EndnoteText">
    <w:name w:val="endnote text"/>
    <w:basedOn w:val="Normal"/>
    <w:link w:val="EndnoteTextChar"/>
    <w:uiPriority w:val="29"/>
    <w:semiHidden/>
    <w:rsid w:val="006C74AE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29"/>
    <w:semiHidden/>
    <w:rsid w:val="006C74AE"/>
    <w:rPr>
      <w:rFonts w:asciiTheme="minorHAnsi" w:eastAsiaTheme="minorHAnsi" w:hAnsiTheme="minorHAnsi"/>
      <w:spacing w:val="-1"/>
      <w:lang w:eastAsia="en-US"/>
    </w:rPr>
  </w:style>
  <w:style w:type="paragraph" w:styleId="EnvelopeAddress">
    <w:name w:val="envelope address"/>
    <w:basedOn w:val="Normal"/>
    <w:uiPriority w:val="29"/>
    <w:semiHidden/>
    <w:rsid w:val="006C74A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29"/>
    <w:semiHidden/>
    <w:rsid w:val="006C74A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table" w:styleId="GridTable1Light">
    <w:name w:val="Grid Table 1 Light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5F8AFF" w:themeColor="accent1" w:themeTint="66"/>
        <w:left w:val="single" w:sz="4" w:space="0" w:color="5F8AFF" w:themeColor="accent1" w:themeTint="66"/>
        <w:bottom w:val="single" w:sz="4" w:space="0" w:color="5F8AFF" w:themeColor="accent1" w:themeTint="66"/>
        <w:right w:val="single" w:sz="4" w:space="0" w:color="5F8AFF" w:themeColor="accent1" w:themeTint="66"/>
        <w:insideH w:val="single" w:sz="4" w:space="0" w:color="5F8AFF" w:themeColor="accent1" w:themeTint="66"/>
        <w:insideV w:val="single" w:sz="4" w:space="0" w:color="5F8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F4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AAC4FC" w:themeColor="accent2" w:themeTint="66"/>
        <w:left w:val="single" w:sz="4" w:space="0" w:color="AAC4FC" w:themeColor="accent2" w:themeTint="66"/>
        <w:bottom w:val="single" w:sz="4" w:space="0" w:color="AAC4FC" w:themeColor="accent2" w:themeTint="66"/>
        <w:right w:val="single" w:sz="4" w:space="0" w:color="AAC4FC" w:themeColor="accent2" w:themeTint="66"/>
        <w:insideH w:val="single" w:sz="4" w:space="0" w:color="AAC4FC" w:themeColor="accent2" w:themeTint="66"/>
        <w:insideV w:val="single" w:sz="4" w:space="0" w:color="AAC4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0A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98BCEB" w:themeColor="accent3" w:themeTint="66"/>
        <w:left w:val="single" w:sz="4" w:space="0" w:color="98BCEB" w:themeColor="accent3" w:themeTint="66"/>
        <w:bottom w:val="single" w:sz="4" w:space="0" w:color="98BCEB" w:themeColor="accent3" w:themeTint="66"/>
        <w:right w:val="single" w:sz="4" w:space="0" w:color="98BCEB" w:themeColor="accent3" w:themeTint="66"/>
        <w:insideH w:val="single" w:sz="4" w:space="0" w:color="98BCEB" w:themeColor="accent3" w:themeTint="66"/>
        <w:insideV w:val="single" w:sz="4" w:space="0" w:color="98BCE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59B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D0DAE3" w:themeColor="accent4" w:themeTint="66"/>
        <w:left w:val="single" w:sz="4" w:space="0" w:color="D0DAE3" w:themeColor="accent4" w:themeTint="66"/>
        <w:bottom w:val="single" w:sz="4" w:space="0" w:color="D0DAE3" w:themeColor="accent4" w:themeTint="66"/>
        <w:right w:val="single" w:sz="4" w:space="0" w:color="D0DAE3" w:themeColor="accent4" w:themeTint="66"/>
        <w:insideH w:val="single" w:sz="4" w:space="0" w:color="D0DAE3" w:themeColor="accent4" w:themeTint="66"/>
        <w:insideV w:val="single" w:sz="4" w:space="0" w:color="D0DA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8C7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75FFEB" w:themeColor="accent5" w:themeTint="66"/>
        <w:left w:val="single" w:sz="4" w:space="0" w:color="75FFEB" w:themeColor="accent5" w:themeTint="66"/>
        <w:bottom w:val="single" w:sz="4" w:space="0" w:color="75FFEB" w:themeColor="accent5" w:themeTint="66"/>
        <w:right w:val="single" w:sz="4" w:space="0" w:color="75FFEB" w:themeColor="accent5" w:themeTint="66"/>
        <w:insideH w:val="single" w:sz="4" w:space="0" w:color="75FFEB" w:themeColor="accent5" w:themeTint="66"/>
        <w:insideV w:val="single" w:sz="4" w:space="0" w:color="75FF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AAE4B3" w:themeColor="accent6" w:themeTint="66"/>
        <w:left w:val="single" w:sz="4" w:space="0" w:color="AAE4B3" w:themeColor="accent6" w:themeTint="66"/>
        <w:bottom w:val="single" w:sz="4" w:space="0" w:color="AAE4B3" w:themeColor="accent6" w:themeTint="66"/>
        <w:right w:val="single" w:sz="4" w:space="0" w:color="AAE4B3" w:themeColor="accent6" w:themeTint="66"/>
        <w:insideH w:val="single" w:sz="4" w:space="0" w:color="AAE4B3" w:themeColor="accent6" w:themeTint="66"/>
        <w:insideV w:val="single" w:sz="4" w:space="0" w:color="AAE4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1D7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0F4FFF" w:themeColor="accent1" w:themeTint="99"/>
        <w:bottom w:val="single" w:sz="2" w:space="0" w:color="0F4FFF" w:themeColor="accent1" w:themeTint="99"/>
        <w:insideH w:val="single" w:sz="2" w:space="0" w:color="0F4FFF" w:themeColor="accent1" w:themeTint="99"/>
        <w:insideV w:val="single" w:sz="2" w:space="0" w:color="0F4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F4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F4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80A7FA" w:themeColor="accent2" w:themeTint="99"/>
        <w:bottom w:val="single" w:sz="2" w:space="0" w:color="80A7FA" w:themeColor="accent2" w:themeTint="99"/>
        <w:insideH w:val="single" w:sz="2" w:space="0" w:color="80A7FA" w:themeColor="accent2" w:themeTint="99"/>
        <w:insideV w:val="single" w:sz="2" w:space="0" w:color="80A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A7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A7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659BE1" w:themeColor="accent3" w:themeTint="99"/>
        <w:bottom w:val="single" w:sz="2" w:space="0" w:color="659BE1" w:themeColor="accent3" w:themeTint="99"/>
        <w:insideH w:val="single" w:sz="2" w:space="0" w:color="659BE1" w:themeColor="accent3" w:themeTint="99"/>
        <w:insideV w:val="single" w:sz="2" w:space="0" w:color="659BE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9BE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9BE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B8C7D5" w:themeColor="accent4" w:themeTint="99"/>
        <w:bottom w:val="single" w:sz="2" w:space="0" w:color="B8C7D5" w:themeColor="accent4" w:themeTint="99"/>
        <w:insideH w:val="single" w:sz="2" w:space="0" w:color="B8C7D5" w:themeColor="accent4" w:themeTint="99"/>
        <w:insideV w:val="single" w:sz="2" w:space="0" w:color="B8C7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C7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C7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30FFE1" w:themeColor="accent5" w:themeTint="99"/>
        <w:bottom w:val="single" w:sz="2" w:space="0" w:color="30FFE1" w:themeColor="accent5" w:themeTint="99"/>
        <w:insideH w:val="single" w:sz="2" w:space="0" w:color="30FFE1" w:themeColor="accent5" w:themeTint="99"/>
        <w:insideV w:val="single" w:sz="2" w:space="0" w:color="30F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81D78D" w:themeColor="accent6" w:themeTint="99"/>
        <w:bottom w:val="single" w:sz="2" w:space="0" w:color="81D78D" w:themeColor="accent6" w:themeTint="99"/>
        <w:insideH w:val="single" w:sz="2" w:space="0" w:color="81D78D" w:themeColor="accent6" w:themeTint="99"/>
        <w:insideV w:val="single" w:sz="2" w:space="0" w:color="81D7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7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7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GridTable3">
    <w:name w:val="Grid Table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  <w:tblStylePr w:type="neCell">
      <w:tblPr/>
      <w:tcPr>
        <w:tcBorders>
          <w:bottom w:val="single" w:sz="4" w:space="0" w:color="0F4FFF" w:themeColor="accent1" w:themeTint="99"/>
        </w:tcBorders>
      </w:tcPr>
    </w:tblStylePr>
    <w:tblStylePr w:type="nwCell">
      <w:tblPr/>
      <w:tcPr>
        <w:tcBorders>
          <w:bottom w:val="single" w:sz="4" w:space="0" w:color="0F4FFF" w:themeColor="accent1" w:themeTint="99"/>
        </w:tcBorders>
      </w:tcPr>
    </w:tblStylePr>
    <w:tblStylePr w:type="seCell">
      <w:tblPr/>
      <w:tcPr>
        <w:tcBorders>
          <w:top w:val="single" w:sz="4" w:space="0" w:color="0F4FFF" w:themeColor="accent1" w:themeTint="99"/>
        </w:tcBorders>
      </w:tcPr>
    </w:tblStylePr>
    <w:tblStylePr w:type="swCell">
      <w:tblPr/>
      <w:tcPr>
        <w:tcBorders>
          <w:top w:val="single" w:sz="4" w:space="0" w:color="0F4F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  <w:tblStylePr w:type="neCell">
      <w:tblPr/>
      <w:tcPr>
        <w:tcBorders>
          <w:bottom w:val="single" w:sz="4" w:space="0" w:color="80A7FA" w:themeColor="accent2" w:themeTint="99"/>
        </w:tcBorders>
      </w:tcPr>
    </w:tblStylePr>
    <w:tblStylePr w:type="nwCell">
      <w:tblPr/>
      <w:tcPr>
        <w:tcBorders>
          <w:bottom w:val="single" w:sz="4" w:space="0" w:color="80A7FA" w:themeColor="accent2" w:themeTint="99"/>
        </w:tcBorders>
      </w:tcPr>
    </w:tblStylePr>
    <w:tblStylePr w:type="seCell">
      <w:tblPr/>
      <w:tcPr>
        <w:tcBorders>
          <w:top w:val="single" w:sz="4" w:space="0" w:color="80A7FA" w:themeColor="accent2" w:themeTint="99"/>
        </w:tcBorders>
      </w:tcPr>
    </w:tblStylePr>
    <w:tblStylePr w:type="swCell">
      <w:tblPr/>
      <w:tcPr>
        <w:tcBorders>
          <w:top w:val="single" w:sz="4" w:space="0" w:color="80A7F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  <w:tblStylePr w:type="neCell">
      <w:tblPr/>
      <w:tcPr>
        <w:tcBorders>
          <w:bottom w:val="single" w:sz="4" w:space="0" w:color="659BE1" w:themeColor="accent3" w:themeTint="99"/>
        </w:tcBorders>
      </w:tcPr>
    </w:tblStylePr>
    <w:tblStylePr w:type="nwCell">
      <w:tblPr/>
      <w:tcPr>
        <w:tcBorders>
          <w:bottom w:val="single" w:sz="4" w:space="0" w:color="659BE1" w:themeColor="accent3" w:themeTint="99"/>
        </w:tcBorders>
      </w:tcPr>
    </w:tblStylePr>
    <w:tblStylePr w:type="seCell">
      <w:tblPr/>
      <w:tcPr>
        <w:tcBorders>
          <w:top w:val="single" w:sz="4" w:space="0" w:color="659BE1" w:themeColor="accent3" w:themeTint="99"/>
        </w:tcBorders>
      </w:tcPr>
    </w:tblStylePr>
    <w:tblStylePr w:type="swCell">
      <w:tblPr/>
      <w:tcPr>
        <w:tcBorders>
          <w:top w:val="single" w:sz="4" w:space="0" w:color="659BE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  <w:tblStylePr w:type="neCell">
      <w:tblPr/>
      <w:tcPr>
        <w:tcBorders>
          <w:bottom w:val="single" w:sz="4" w:space="0" w:color="B8C7D5" w:themeColor="accent4" w:themeTint="99"/>
        </w:tcBorders>
      </w:tcPr>
    </w:tblStylePr>
    <w:tblStylePr w:type="nwCell">
      <w:tblPr/>
      <w:tcPr>
        <w:tcBorders>
          <w:bottom w:val="single" w:sz="4" w:space="0" w:color="B8C7D5" w:themeColor="accent4" w:themeTint="99"/>
        </w:tcBorders>
      </w:tcPr>
    </w:tblStylePr>
    <w:tblStylePr w:type="seCell">
      <w:tblPr/>
      <w:tcPr>
        <w:tcBorders>
          <w:top w:val="single" w:sz="4" w:space="0" w:color="B8C7D5" w:themeColor="accent4" w:themeTint="99"/>
        </w:tcBorders>
      </w:tcPr>
    </w:tblStylePr>
    <w:tblStylePr w:type="swCell">
      <w:tblPr/>
      <w:tcPr>
        <w:tcBorders>
          <w:top w:val="single" w:sz="4" w:space="0" w:color="B8C7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  <w:tblStylePr w:type="neCell">
      <w:tblPr/>
      <w:tcPr>
        <w:tcBorders>
          <w:bottom w:val="single" w:sz="4" w:space="0" w:color="30FFE1" w:themeColor="accent5" w:themeTint="99"/>
        </w:tcBorders>
      </w:tcPr>
    </w:tblStylePr>
    <w:tblStylePr w:type="nwCell">
      <w:tblPr/>
      <w:tcPr>
        <w:tcBorders>
          <w:bottom w:val="single" w:sz="4" w:space="0" w:color="30FFE1" w:themeColor="accent5" w:themeTint="99"/>
        </w:tcBorders>
      </w:tcPr>
    </w:tblStylePr>
    <w:tblStylePr w:type="seCell">
      <w:tblPr/>
      <w:tcPr>
        <w:tcBorders>
          <w:top w:val="single" w:sz="4" w:space="0" w:color="30FFE1" w:themeColor="accent5" w:themeTint="99"/>
        </w:tcBorders>
      </w:tcPr>
    </w:tblStylePr>
    <w:tblStylePr w:type="swCell">
      <w:tblPr/>
      <w:tcPr>
        <w:tcBorders>
          <w:top w:val="single" w:sz="4" w:space="0" w:color="30F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  <w:tblStylePr w:type="neCell">
      <w:tblPr/>
      <w:tcPr>
        <w:tcBorders>
          <w:bottom w:val="single" w:sz="4" w:space="0" w:color="81D78D" w:themeColor="accent6" w:themeTint="99"/>
        </w:tcBorders>
      </w:tcPr>
    </w:tblStylePr>
    <w:tblStylePr w:type="nwCell">
      <w:tblPr/>
      <w:tcPr>
        <w:tcBorders>
          <w:bottom w:val="single" w:sz="4" w:space="0" w:color="81D78D" w:themeColor="accent6" w:themeTint="99"/>
        </w:tcBorders>
      </w:tcPr>
    </w:tblStylePr>
    <w:tblStylePr w:type="seCell">
      <w:tblPr/>
      <w:tcPr>
        <w:tcBorders>
          <w:top w:val="single" w:sz="4" w:space="0" w:color="81D78D" w:themeColor="accent6" w:themeTint="99"/>
        </w:tcBorders>
      </w:tcPr>
    </w:tblStylePr>
    <w:tblStylePr w:type="swCell">
      <w:tblPr/>
      <w:tcPr>
        <w:tcBorders>
          <w:top w:val="single" w:sz="4" w:space="0" w:color="81D7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E6E" w:themeColor="accent1"/>
          <w:left w:val="single" w:sz="4" w:space="0" w:color="001E6E" w:themeColor="accent1"/>
          <w:bottom w:val="single" w:sz="4" w:space="0" w:color="001E6E" w:themeColor="accent1"/>
          <w:right w:val="single" w:sz="4" w:space="0" w:color="001E6E" w:themeColor="accent1"/>
          <w:insideH w:val="nil"/>
          <w:insideV w:val="nil"/>
        </w:tcBorders>
        <w:shd w:val="clear" w:color="auto" w:fill="001E6E" w:themeFill="accent1"/>
      </w:tcPr>
    </w:tblStylePr>
    <w:tblStylePr w:type="lastRow">
      <w:rPr>
        <w:b/>
        <w:bCs/>
      </w:rPr>
      <w:tblPr/>
      <w:tcPr>
        <w:tcBorders>
          <w:top w:val="double" w:sz="4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6DF8" w:themeColor="accent2"/>
          <w:left w:val="single" w:sz="4" w:space="0" w:color="2D6DF8" w:themeColor="accent2"/>
          <w:bottom w:val="single" w:sz="4" w:space="0" w:color="2D6DF8" w:themeColor="accent2"/>
          <w:right w:val="single" w:sz="4" w:space="0" w:color="2D6DF8" w:themeColor="accent2"/>
          <w:insideH w:val="nil"/>
          <w:insideV w:val="nil"/>
        </w:tcBorders>
        <w:shd w:val="clear" w:color="auto" w:fill="2D6DF8" w:themeFill="accent2"/>
      </w:tcPr>
    </w:tblStylePr>
    <w:tblStylePr w:type="lastRow">
      <w:rPr>
        <w:b/>
        <w:bCs/>
      </w:rPr>
      <w:tblPr/>
      <w:tcPr>
        <w:tcBorders>
          <w:top w:val="double" w:sz="4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EAC" w:themeColor="accent3"/>
          <w:left w:val="single" w:sz="4" w:space="0" w:color="215EAC" w:themeColor="accent3"/>
          <w:bottom w:val="single" w:sz="4" w:space="0" w:color="215EAC" w:themeColor="accent3"/>
          <w:right w:val="single" w:sz="4" w:space="0" w:color="215EAC" w:themeColor="accent3"/>
          <w:insideH w:val="nil"/>
          <w:insideV w:val="nil"/>
        </w:tcBorders>
        <w:shd w:val="clear" w:color="auto" w:fill="215EAC" w:themeFill="accent3"/>
      </w:tcPr>
    </w:tblStylePr>
    <w:tblStylePr w:type="lastRow">
      <w:rPr>
        <w:b/>
        <w:bCs/>
      </w:rPr>
      <w:tblPr/>
      <w:tcPr>
        <w:tcBorders>
          <w:top w:val="double" w:sz="4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3BA" w:themeColor="accent4"/>
          <w:left w:val="single" w:sz="4" w:space="0" w:color="8AA3BA" w:themeColor="accent4"/>
          <w:bottom w:val="single" w:sz="4" w:space="0" w:color="8AA3BA" w:themeColor="accent4"/>
          <w:right w:val="single" w:sz="4" w:space="0" w:color="8AA3BA" w:themeColor="accent4"/>
          <w:insideH w:val="nil"/>
          <w:insideV w:val="nil"/>
        </w:tcBorders>
        <w:shd w:val="clear" w:color="auto" w:fill="8AA3BA" w:themeFill="accent4"/>
      </w:tcPr>
    </w:tblStylePr>
    <w:tblStylePr w:type="lastRow">
      <w:rPr>
        <w:b/>
        <w:bCs/>
      </w:rPr>
      <w:tblPr/>
      <w:tcPr>
        <w:tcBorders>
          <w:top w:val="double" w:sz="4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8F" w:themeColor="accent5"/>
          <w:left w:val="single" w:sz="4" w:space="0" w:color="00A68F" w:themeColor="accent5"/>
          <w:bottom w:val="single" w:sz="4" w:space="0" w:color="00A68F" w:themeColor="accent5"/>
          <w:right w:val="single" w:sz="4" w:space="0" w:color="00A68F" w:themeColor="accent5"/>
          <w:insideH w:val="nil"/>
          <w:insideV w:val="nil"/>
        </w:tcBorders>
        <w:shd w:val="clear" w:color="auto" w:fill="00A68F" w:themeFill="accent5"/>
      </w:tcPr>
    </w:tblStylePr>
    <w:tblStylePr w:type="lastRow">
      <w:rPr>
        <w:b/>
        <w:bCs/>
      </w:rPr>
      <w:tblPr/>
      <w:tcPr>
        <w:tcBorders>
          <w:top w:val="double" w:sz="4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24A" w:themeColor="accent6"/>
          <w:left w:val="single" w:sz="4" w:space="0" w:color="38B24A" w:themeColor="accent6"/>
          <w:bottom w:val="single" w:sz="4" w:space="0" w:color="38B24A" w:themeColor="accent6"/>
          <w:right w:val="single" w:sz="4" w:space="0" w:color="38B24A" w:themeColor="accent6"/>
          <w:insideH w:val="nil"/>
          <w:insideV w:val="nil"/>
        </w:tcBorders>
        <w:shd w:val="clear" w:color="auto" w:fill="38B24A" w:themeFill="accent6"/>
      </w:tcPr>
    </w:tblStylePr>
    <w:tblStylePr w:type="lastRow">
      <w:rPr>
        <w:b/>
        <w:bCs/>
      </w:rPr>
      <w:tblPr/>
      <w:tcPr>
        <w:tcBorders>
          <w:top w:val="double" w:sz="4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E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E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E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E6E" w:themeFill="accent1"/>
      </w:tcPr>
    </w:tblStylePr>
    <w:tblStylePr w:type="band1Vert">
      <w:tblPr/>
      <w:tcPr>
        <w:shd w:val="clear" w:color="auto" w:fill="5F8AFF" w:themeFill="accent1" w:themeFillTint="66"/>
      </w:tcPr>
    </w:tblStylePr>
    <w:tblStylePr w:type="band1Horz">
      <w:tblPr/>
      <w:tcPr>
        <w:shd w:val="clear" w:color="auto" w:fill="5F8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1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6DF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6DF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6DF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6DF8" w:themeFill="accent2"/>
      </w:tcPr>
    </w:tblStylePr>
    <w:tblStylePr w:type="band1Vert">
      <w:tblPr/>
      <w:tcPr>
        <w:shd w:val="clear" w:color="auto" w:fill="AAC4FC" w:themeFill="accent2" w:themeFillTint="66"/>
      </w:tcPr>
    </w:tblStylePr>
    <w:tblStylePr w:type="band1Horz">
      <w:tblPr/>
      <w:tcPr>
        <w:shd w:val="clear" w:color="auto" w:fill="AAC4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DD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5EA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5EA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5EA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5EAC" w:themeFill="accent3"/>
      </w:tcPr>
    </w:tblStylePr>
    <w:tblStylePr w:type="band1Vert">
      <w:tblPr/>
      <w:tcPr>
        <w:shd w:val="clear" w:color="auto" w:fill="98BCEB" w:themeFill="accent3" w:themeFillTint="66"/>
      </w:tcPr>
    </w:tblStylePr>
    <w:tblStylePr w:type="band1Horz">
      <w:tblPr/>
      <w:tcPr>
        <w:shd w:val="clear" w:color="auto" w:fill="98BCE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C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A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A3BA" w:themeFill="accent4"/>
      </w:tcPr>
    </w:tblStylePr>
    <w:tblStylePr w:type="band1Vert">
      <w:tblPr/>
      <w:tcPr>
        <w:shd w:val="clear" w:color="auto" w:fill="D0DAE3" w:themeFill="accent4" w:themeFillTint="66"/>
      </w:tcPr>
    </w:tblStylePr>
    <w:tblStylePr w:type="band1Horz">
      <w:tblPr/>
      <w:tcPr>
        <w:shd w:val="clear" w:color="auto" w:fill="D0DA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68F" w:themeFill="accent5"/>
      </w:tcPr>
    </w:tblStylePr>
    <w:tblStylePr w:type="band1Vert">
      <w:tblPr/>
      <w:tcPr>
        <w:shd w:val="clear" w:color="auto" w:fill="75FFEB" w:themeFill="accent5" w:themeFillTint="66"/>
      </w:tcPr>
    </w:tblStylePr>
    <w:tblStylePr w:type="band1Horz">
      <w:tblPr/>
      <w:tcPr>
        <w:shd w:val="clear" w:color="auto" w:fill="75FF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24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24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B2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B24A" w:themeFill="accent6"/>
      </w:tcPr>
    </w:tblStylePr>
    <w:tblStylePr w:type="band1Vert">
      <w:tblPr/>
      <w:tcPr>
        <w:shd w:val="clear" w:color="auto" w:fill="AAE4B3" w:themeFill="accent6" w:themeFillTint="66"/>
      </w:tcPr>
    </w:tblStylePr>
    <w:tblStylePr w:type="band1Horz">
      <w:tblPr/>
      <w:tcPr>
        <w:shd w:val="clear" w:color="auto" w:fill="AAE4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74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F4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0A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59B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8C7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1D7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74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  <w:tblStylePr w:type="neCell">
      <w:tblPr/>
      <w:tcPr>
        <w:tcBorders>
          <w:bottom w:val="single" w:sz="4" w:space="0" w:color="0F4FFF" w:themeColor="accent1" w:themeTint="99"/>
        </w:tcBorders>
      </w:tcPr>
    </w:tblStylePr>
    <w:tblStylePr w:type="nwCell">
      <w:tblPr/>
      <w:tcPr>
        <w:tcBorders>
          <w:bottom w:val="single" w:sz="4" w:space="0" w:color="0F4FFF" w:themeColor="accent1" w:themeTint="99"/>
        </w:tcBorders>
      </w:tcPr>
    </w:tblStylePr>
    <w:tblStylePr w:type="seCell">
      <w:tblPr/>
      <w:tcPr>
        <w:tcBorders>
          <w:top w:val="single" w:sz="4" w:space="0" w:color="0F4FFF" w:themeColor="accent1" w:themeTint="99"/>
        </w:tcBorders>
      </w:tcPr>
    </w:tblStylePr>
    <w:tblStylePr w:type="swCell">
      <w:tblPr/>
      <w:tcPr>
        <w:tcBorders>
          <w:top w:val="single" w:sz="4" w:space="0" w:color="0F4F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  <w:tblStylePr w:type="neCell">
      <w:tblPr/>
      <w:tcPr>
        <w:tcBorders>
          <w:bottom w:val="single" w:sz="4" w:space="0" w:color="80A7FA" w:themeColor="accent2" w:themeTint="99"/>
        </w:tcBorders>
      </w:tcPr>
    </w:tblStylePr>
    <w:tblStylePr w:type="nwCell">
      <w:tblPr/>
      <w:tcPr>
        <w:tcBorders>
          <w:bottom w:val="single" w:sz="4" w:space="0" w:color="80A7FA" w:themeColor="accent2" w:themeTint="99"/>
        </w:tcBorders>
      </w:tcPr>
    </w:tblStylePr>
    <w:tblStylePr w:type="seCell">
      <w:tblPr/>
      <w:tcPr>
        <w:tcBorders>
          <w:top w:val="single" w:sz="4" w:space="0" w:color="80A7FA" w:themeColor="accent2" w:themeTint="99"/>
        </w:tcBorders>
      </w:tcPr>
    </w:tblStylePr>
    <w:tblStylePr w:type="swCell">
      <w:tblPr/>
      <w:tcPr>
        <w:tcBorders>
          <w:top w:val="single" w:sz="4" w:space="0" w:color="80A7F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  <w:tblStylePr w:type="neCell">
      <w:tblPr/>
      <w:tcPr>
        <w:tcBorders>
          <w:bottom w:val="single" w:sz="4" w:space="0" w:color="659BE1" w:themeColor="accent3" w:themeTint="99"/>
        </w:tcBorders>
      </w:tcPr>
    </w:tblStylePr>
    <w:tblStylePr w:type="nwCell">
      <w:tblPr/>
      <w:tcPr>
        <w:tcBorders>
          <w:bottom w:val="single" w:sz="4" w:space="0" w:color="659BE1" w:themeColor="accent3" w:themeTint="99"/>
        </w:tcBorders>
      </w:tcPr>
    </w:tblStylePr>
    <w:tblStylePr w:type="seCell">
      <w:tblPr/>
      <w:tcPr>
        <w:tcBorders>
          <w:top w:val="single" w:sz="4" w:space="0" w:color="659BE1" w:themeColor="accent3" w:themeTint="99"/>
        </w:tcBorders>
      </w:tcPr>
    </w:tblStylePr>
    <w:tblStylePr w:type="swCell">
      <w:tblPr/>
      <w:tcPr>
        <w:tcBorders>
          <w:top w:val="single" w:sz="4" w:space="0" w:color="659BE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  <w:tblStylePr w:type="neCell">
      <w:tblPr/>
      <w:tcPr>
        <w:tcBorders>
          <w:bottom w:val="single" w:sz="4" w:space="0" w:color="B8C7D5" w:themeColor="accent4" w:themeTint="99"/>
        </w:tcBorders>
      </w:tcPr>
    </w:tblStylePr>
    <w:tblStylePr w:type="nwCell">
      <w:tblPr/>
      <w:tcPr>
        <w:tcBorders>
          <w:bottom w:val="single" w:sz="4" w:space="0" w:color="B8C7D5" w:themeColor="accent4" w:themeTint="99"/>
        </w:tcBorders>
      </w:tcPr>
    </w:tblStylePr>
    <w:tblStylePr w:type="seCell">
      <w:tblPr/>
      <w:tcPr>
        <w:tcBorders>
          <w:top w:val="single" w:sz="4" w:space="0" w:color="B8C7D5" w:themeColor="accent4" w:themeTint="99"/>
        </w:tcBorders>
      </w:tcPr>
    </w:tblStylePr>
    <w:tblStylePr w:type="swCell">
      <w:tblPr/>
      <w:tcPr>
        <w:tcBorders>
          <w:top w:val="single" w:sz="4" w:space="0" w:color="B8C7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  <w:tblStylePr w:type="neCell">
      <w:tblPr/>
      <w:tcPr>
        <w:tcBorders>
          <w:bottom w:val="single" w:sz="4" w:space="0" w:color="30FFE1" w:themeColor="accent5" w:themeTint="99"/>
        </w:tcBorders>
      </w:tcPr>
    </w:tblStylePr>
    <w:tblStylePr w:type="nwCell">
      <w:tblPr/>
      <w:tcPr>
        <w:tcBorders>
          <w:bottom w:val="single" w:sz="4" w:space="0" w:color="30FFE1" w:themeColor="accent5" w:themeTint="99"/>
        </w:tcBorders>
      </w:tcPr>
    </w:tblStylePr>
    <w:tblStylePr w:type="seCell">
      <w:tblPr/>
      <w:tcPr>
        <w:tcBorders>
          <w:top w:val="single" w:sz="4" w:space="0" w:color="30FFE1" w:themeColor="accent5" w:themeTint="99"/>
        </w:tcBorders>
      </w:tcPr>
    </w:tblStylePr>
    <w:tblStylePr w:type="swCell">
      <w:tblPr/>
      <w:tcPr>
        <w:tcBorders>
          <w:top w:val="single" w:sz="4" w:space="0" w:color="30F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  <w:tblStylePr w:type="neCell">
      <w:tblPr/>
      <w:tcPr>
        <w:tcBorders>
          <w:bottom w:val="single" w:sz="4" w:space="0" w:color="81D78D" w:themeColor="accent6" w:themeTint="99"/>
        </w:tcBorders>
      </w:tcPr>
    </w:tblStylePr>
    <w:tblStylePr w:type="nwCell">
      <w:tblPr/>
      <w:tcPr>
        <w:tcBorders>
          <w:bottom w:val="single" w:sz="4" w:space="0" w:color="81D78D" w:themeColor="accent6" w:themeTint="99"/>
        </w:tcBorders>
      </w:tcPr>
    </w:tblStylePr>
    <w:tblStylePr w:type="seCell">
      <w:tblPr/>
      <w:tcPr>
        <w:tcBorders>
          <w:top w:val="single" w:sz="4" w:space="0" w:color="81D78D" w:themeColor="accent6" w:themeTint="99"/>
        </w:tcBorders>
      </w:tcPr>
    </w:tblStylePr>
    <w:tblStylePr w:type="swCell">
      <w:tblPr/>
      <w:tcPr>
        <w:tcBorders>
          <w:top w:val="single" w:sz="4" w:space="0" w:color="81D78D" w:themeColor="accent6" w:themeTint="99"/>
        </w:tcBorders>
      </w:tcPr>
    </w:tblStylePr>
  </w:style>
  <w:style w:type="character" w:styleId="Hashtag">
    <w:name w:val="Hashtag"/>
    <w:basedOn w:val="DefaultParagraphFont"/>
    <w:uiPriority w:val="29"/>
    <w:semiHidden/>
    <w:unhideWhenUsed/>
    <w:rsid w:val="006C74A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29"/>
    <w:semiHidden/>
    <w:unhideWhenUsed/>
    <w:rsid w:val="006C74AE"/>
  </w:style>
  <w:style w:type="paragraph" w:styleId="HTMLAddress">
    <w:name w:val="HTML Address"/>
    <w:basedOn w:val="Normal"/>
    <w:link w:val="HTMLAddressChar"/>
    <w:uiPriority w:val="29"/>
    <w:semiHidden/>
    <w:unhideWhenUsed/>
    <w:rsid w:val="006C74A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9"/>
    <w:semiHidden/>
    <w:rsid w:val="006C74AE"/>
    <w:rPr>
      <w:rFonts w:asciiTheme="minorHAnsi" w:eastAsiaTheme="minorHAnsi" w:hAnsiTheme="minorHAnsi"/>
      <w:i/>
      <w:iCs/>
      <w:spacing w:val="-1"/>
      <w:sz w:val="18"/>
      <w:lang w:eastAsia="en-US"/>
    </w:rPr>
  </w:style>
  <w:style w:type="character" w:styleId="HTMLCite">
    <w:name w:val="HTML Cite"/>
    <w:basedOn w:val="DefaultParagraphFont"/>
    <w:uiPriority w:val="29"/>
    <w:semiHidden/>
    <w:unhideWhenUsed/>
    <w:rsid w:val="006C74AE"/>
    <w:rPr>
      <w:i/>
      <w:iCs/>
    </w:rPr>
  </w:style>
  <w:style w:type="character" w:styleId="HTMLCode">
    <w:name w:val="HTML Code"/>
    <w:basedOn w:val="DefaultParagraphFont"/>
    <w:uiPriority w:val="29"/>
    <w:semiHidden/>
    <w:unhideWhenUsed/>
    <w:rsid w:val="006C74A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29"/>
    <w:semiHidden/>
    <w:unhideWhenUsed/>
    <w:rsid w:val="006C74AE"/>
    <w:rPr>
      <w:i/>
      <w:iCs/>
    </w:rPr>
  </w:style>
  <w:style w:type="character" w:styleId="HTMLKeyboard">
    <w:name w:val="HTML Keyboard"/>
    <w:basedOn w:val="DefaultParagraphFont"/>
    <w:uiPriority w:val="29"/>
    <w:semiHidden/>
    <w:unhideWhenUsed/>
    <w:rsid w:val="006C74A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29"/>
    <w:semiHidden/>
    <w:unhideWhenUsed/>
    <w:rsid w:val="006C74AE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29"/>
    <w:semiHidden/>
    <w:rsid w:val="006C74AE"/>
    <w:rPr>
      <w:rFonts w:ascii="Consolas" w:eastAsiaTheme="minorHAnsi" w:hAnsi="Consolas"/>
      <w:spacing w:val="-1"/>
      <w:lang w:eastAsia="en-US"/>
    </w:rPr>
  </w:style>
  <w:style w:type="character" w:styleId="HTMLSample">
    <w:name w:val="HTML Sample"/>
    <w:basedOn w:val="DefaultParagraphFont"/>
    <w:uiPriority w:val="29"/>
    <w:semiHidden/>
    <w:unhideWhenUsed/>
    <w:rsid w:val="006C74A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29"/>
    <w:semiHidden/>
    <w:unhideWhenUsed/>
    <w:rsid w:val="006C74A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29"/>
    <w:semiHidden/>
    <w:unhideWhenUsed/>
    <w:rsid w:val="006C74AE"/>
    <w:rPr>
      <w:i/>
      <w:iCs/>
    </w:rPr>
  </w:style>
  <w:style w:type="paragraph" w:styleId="Index1">
    <w:name w:val="index 1"/>
    <w:basedOn w:val="Normal"/>
    <w:next w:val="Normal"/>
    <w:autoRedefine/>
    <w:uiPriority w:val="29"/>
    <w:semiHidden/>
    <w:rsid w:val="006C74AE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29"/>
    <w:semiHidden/>
    <w:rsid w:val="006C74AE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29"/>
    <w:semiHidden/>
    <w:rsid w:val="006C74AE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29"/>
    <w:semiHidden/>
    <w:rsid w:val="006C74AE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29"/>
    <w:semiHidden/>
    <w:rsid w:val="006C74AE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29"/>
    <w:semiHidden/>
    <w:rsid w:val="006C74AE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29"/>
    <w:semiHidden/>
    <w:rsid w:val="006C74AE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29"/>
    <w:semiHidden/>
    <w:rsid w:val="006C74AE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29"/>
    <w:semiHidden/>
    <w:rsid w:val="006C74AE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29"/>
    <w:semiHidden/>
    <w:rsid w:val="006C74AE"/>
    <w:rPr>
      <w:rFonts w:ascii="Arial" w:eastAsiaTheme="majorEastAsia" w:hAnsi="Arial" w:cs="Arial"/>
      <w:b/>
      <w:bCs/>
    </w:rPr>
  </w:style>
  <w:style w:type="character" w:styleId="IntenseEmphasis">
    <w:name w:val="Intense Emphasis"/>
    <w:basedOn w:val="DefaultParagraphFont"/>
    <w:uiPriority w:val="29"/>
    <w:semiHidden/>
    <w:rsid w:val="006C74AE"/>
    <w:rPr>
      <w:i/>
      <w:iCs/>
      <w:color w:val="001E6E" w:themeColor="accent1"/>
    </w:rPr>
  </w:style>
  <w:style w:type="paragraph" w:styleId="IntenseQuote">
    <w:name w:val="Intense Quote"/>
    <w:basedOn w:val="Normal"/>
    <w:next w:val="Normal"/>
    <w:link w:val="IntenseQuoteChar"/>
    <w:uiPriority w:val="29"/>
    <w:semiHidden/>
    <w:rsid w:val="006C74AE"/>
    <w:pPr>
      <w:pBdr>
        <w:top w:val="single" w:sz="4" w:space="10" w:color="001E6E" w:themeColor="accent1"/>
        <w:bottom w:val="single" w:sz="4" w:space="10" w:color="001E6E" w:themeColor="accent1"/>
      </w:pBdr>
      <w:spacing w:before="360" w:after="360"/>
      <w:ind w:left="864" w:right="864"/>
      <w:jc w:val="center"/>
    </w:pPr>
    <w:rPr>
      <w:i/>
      <w:iCs/>
      <w:color w:val="001E6E" w:themeColor="accent1"/>
    </w:rPr>
  </w:style>
  <w:style w:type="character" w:customStyle="1" w:styleId="IntenseQuoteChar">
    <w:name w:val="Intense Quote Char"/>
    <w:basedOn w:val="DefaultParagraphFont"/>
    <w:link w:val="IntenseQuote"/>
    <w:uiPriority w:val="29"/>
    <w:semiHidden/>
    <w:rsid w:val="006C74AE"/>
    <w:rPr>
      <w:rFonts w:asciiTheme="minorHAnsi" w:eastAsiaTheme="minorHAnsi" w:hAnsiTheme="minorHAnsi"/>
      <w:i/>
      <w:iCs/>
      <w:color w:val="001E6E" w:themeColor="accent1"/>
      <w:spacing w:val="-1"/>
      <w:sz w:val="18"/>
      <w:lang w:eastAsia="en-US"/>
    </w:rPr>
  </w:style>
  <w:style w:type="character" w:styleId="IntenseReference">
    <w:name w:val="Intense Reference"/>
    <w:basedOn w:val="DefaultParagraphFont"/>
    <w:uiPriority w:val="29"/>
    <w:semiHidden/>
    <w:rsid w:val="006C74AE"/>
    <w:rPr>
      <w:b/>
      <w:bCs/>
      <w:smallCaps/>
      <w:color w:val="001E6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  <w:insideH w:val="single" w:sz="8" w:space="0" w:color="001E6E" w:themeColor="accent1"/>
        <w:insideV w:val="single" w:sz="8" w:space="0" w:color="001E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18" w:space="0" w:color="001E6E" w:themeColor="accent1"/>
          <w:right w:val="single" w:sz="8" w:space="0" w:color="001E6E" w:themeColor="accent1"/>
          <w:insideH w:val="nil"/>
          <w:insideV w:val="single" w:sz="8" w:space="0" w:color="001E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  <w:insideH w:val="nil"/>
          <w:insideV w:val="single" w:sz="8" w:space="0" w:color="001E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  <w:tblStylePr w:type="band1Vert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  <w:shd w:val="clear" w:color="auto" w:fill="9CB6FF" w:themeFill="accent1" w:themeFillTint="3F"/>
      </w:tcPr>
    </w:tblStylePr>
    <w:tblStylePr w:type="band1Horz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  <w:insideV w:val="single" w:sz="8" w:space="0" w:color="001E6E" w:themeColor="accent1"/>
        </w:tcBorders>
        <w:shd w:val="clear" w:color="auto" w:fill="9CB6FF" w:themeFill="accent1" w:themeFillTint="3F"/>
      </w:tcPr>
    </w:tblStylePr>
    <w:tblStylePr w:type="band2Horz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  <w:insideV w:val="single" w:sz="8" w:space="0" w:color="001E6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  <w:insideH w:val="single" w:sz="8" w:space="0" w:color="2D6DF8" w:themeColor="accent2"/>
        <w:insideV w:val="single" w:sz="8" w:space="0" w:color="2D6DF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18" w:space="0" w:color="2D6DF8" w:themeColor="accent2"/>
          <w:right w:val="single" w:sz="8" w:space="0" w:color="2D6DF8" w:themeColor="accent2"/>
          <w:insideH w:val="nil"/>
          <w:insideV w:val="single" w:sz="8" w:space="0" w:color="2D6DF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  <w:insideH w:val="nil"/>
          <w:insideV w:val="single" w:sz="8" w:space="0" w:color="2D6DF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  <w:tblStylePr w:type="band1Vert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  <w:shd w:val="clear" w:color="auto" w:fill="CBDAFD" w:themeFill="accent2" w:themeFillTint="3F"/>
      </w:tcPr>
    </w:tblStylePr>
    <w:tblStylePr w:type="band1Horz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  <w:insideV w:val="single" w:sz="8" w:space="0" w:color="2D6DF8" w:themeColor="accent2"/>
        </w:tcBorders>
        <w:shd w:val="clear" w:color="auto" w:fill="CBDAFD" w:themeFill="accent2" w:themeFillTint="3F"/>
      </w:tcPr>
    </w:tblStylePr>
    <w:tblStylePr w:type="band2Horz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  <w:insideV w:val="single" w:sz="8" w:space="0" w:color="2D6DF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  <w:insideH w:val="single" w:sz="8" w:space="0" w:color="215EAC" w:themeColor="accent3"/>
        <w:insideV w:val="single" w:sz="8" w:space="0" w:color="215EA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18" w:space="0" w:color="215EAC" w:themeColor="accent3"/>
          <w:right w:val="single" w:sz="8" w:space="0" w:color="215EAC" w:themeColor="accent3"/>
          <w:insideH w:val="nil"/>
          <w:insideV w:val="single" w:sz="8" w:space="0" w:color="215EA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  <w:insideH w:val="nil"/>
          <w:insideV w:val="single" w:sz="8" w:space="0" w:color="215EA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  <w:tblStylePr w:type="band1Vert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  <w:shd w:val="clear" w:color="auto" w:fill="BFD5F2" w:themeFill="accent3" w:themeFillTint="3F"/>
      </w:tcPr>
    </w:tblStylePr>
    <w:tblStylePr w:type="band1Horz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  <w:insideV w:val="single" w:sz="8" w:space="0" w:color="215EAC" w:themeColor="accent3"/>
        </w:tcBorders>
        <w:shd w:val="clear" w:color="auto" w:fill="BFD5F2" w:themeFill="accent3" w:themeFillTint="3F"/>
      </w:tcPr>
    </w:tblStylePr>
    <w:tblStylePr w:type="band2Horz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  <w:insideV w:val="single" w:sz="8" w:space="0" w:color="215EA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  <w:insideH w:val="single" w:sz="8" w:space="0" w:color="8AA3BA" w:themeColor="accent4"/>
        <w:insideV w:val="single" w:sz="8" w:space="0" w:color="8AA3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18" w:space="0" w:color="8AA3BA" w:themeColor="accent4"/>
          <w:right w:val="single" w:sz="8" w:space="0" w:color="8AA3BA" w:themeColor="accent4"/>
          <w:insideH w:val="nil"/>
          <w:insideV w:val="single" w:sz="8" w:space="0" w:color="8AA3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  <w:insideH w:val="nil"/>
          <w:insideV w:val="single" w:sz="8" w:space="0" w:color="8AA3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  <w:tblStylePr w:type="band1Vert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  <w:shd w:val="clear" w:color="auto" w:fill="E2E8EE" w:themeFill="accent4" w:themeFillTint="3F"/>
      </w:tcPr>
    </w:tblStylePr>
    <w:tblStylePr w:type="band1Horz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  <w:insideV w:val="single" w:sz="8" w:space="0" w:color="8AA3BA" w:themeColor="accent4"/>
        </w:tcBorders>
        <w:shd w:val="clear" w:color="auto" w:fill="E2E8EE" w:themeFill="accent4" w:themeFillTint="3F"/>
      </w:tcPr>
    </w:tblStylePr>
    <w:tblStylePr w:type="band2Horz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  <w:insideV w:val="single" w:sz="8" w:space="0" w:color="8AA3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  <w:insideH w:val="single" w:sz="8" w:space="0" w:color="00A68F" w:themeColor="accent5"/>
        <w:insideV w:val="single" w:sz="8" w:space="0" w:color="00A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18" w:space="0" w:color="00A68F" w:themeColor="accent5"/>
          <w:right w:val="single" w:sz="8" w:space="0" w:color="00A68F" w:themeColor="accent5"/>
          <w:insideH w:val="nil"/>
          <w:insideV w:val="single" w:sz="8" w:space="0" w:color="00A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  <w:insideH w:val="nil"/>
          <w:insideV w:val="single" w:sz="8" w:space="0" w:color="00A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  <w:tblStylePr w:type="band1Vert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  <w:shd w:val="clear" w:color="auto" w:fill="AAFFF3" w:themeFill="accent5" w:themeFillTint="3F"/>
      </w:tcPr>
    </w:tblStylePr>
    <w:tblStylePr w:type="band1Horz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  <w:insideV w:val="single" w:sz="8" w:space="0" w:color="00A68F" w:themeColor="accent5"/>
        </w:tcBorders>
        <w:shd w:val="clear" w:color="auto" w:fill="AAFFF3" w:themeFill="accent5" w:themeFillTint="3F"/>
      </w:tcPr>
    </w:tblStylePr>
    <w:tblStylePr w:type="band2Horz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  <w:insideV w:val="single" w:sz="8" w:space="0" w:color="00A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  <w:insideH w:val="single" w:sz="8" w:space="0" w:color="38B24A" w:themeColor="accent6"/>
        <w:insideV w:val="single" w:sz="8" w:space="0" w:color="38B24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18" w:space="0" w:color="38B24A" w:themeColor="accent6"/>
          <w:right w:val="single" w:sz="8" w:space="0" w:color="38B24A" w:themeColor="accent6"/>
          <w:insideH w:val="nil"/>
          <w:insideV w:val="single" w:sz="8" w:space="0" w:color="38B2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  <w:insideH w:val="nil"/>
          <w:insideV w:val="single" w:sz="8" w:space="0" w:color="38B2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  <w:tblStylePr w:type="band1Vert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  <w:shd w:val="clear" w:color="auto" w:fill="CBEED0" w:themeFill="accent6" w:themeFillTint="3F"/>
      </w:tcPr>
    </w:tblStylePr>
    <w:tblStylePr w:type="band1Horz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  <w:insideV w:val="single" w:sz="8" w:space="0" w:color="38B24A" w:themeColor="accent6"/>
        </w:tcBorders>
        <w:shd w:val="clear" w:color="auto" w:fill="CBEED0" w:themeFill="accent6" w:themeFillTint="3F"/>
      </w:tcPr>
    </w:tblStylePr>
    <w:tblStylePr w:type="band2Horz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  <w:insideV w:val="single" w:sz="8" w:space="0" w:color="38B24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E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  <w:tblStylePr w:type="band1Horz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6DF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  <w:tblStylePr w:type="band1Horz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5EA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  <w:tblStylePr w:type="band1Horz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A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  <w:tblStylePr w:type="band1Horz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  <w:tblStylePr w:type="band1Horz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B2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  <w:tblStylePr w:type="band1Horz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74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8" w:space="0" w:color="001E6E" w:themeColor="accent1"/>
        <w:bottom w:val="single" w:sz="8" w:space="0" w:color="001E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E6E" w:themeColor="accent1"/>
          <w:left w:val="nil"/>
          <w:bottom w:val="single" w:sz="8" w:space="0" w:color="001E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E6E" w:themeColor="accent1"/>
          <w:left w:val="nil"/>
          <w:bottom w:val="single" w:sz="8" w:space="0" w:color="001E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8" w:space="0" w:color="2D6DF8" w:themeColor="accent2"/>
        <w:bottom w:val="single" w:sz="8" w:space="0" w:color="2D6DF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6DF8" w:themeColor="accent2"/>
          <w:left w:val="nil"/>
          <w:bottom w:val="single" w:sz="8" w:space="0" w:color="2D6DF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6DF8" w:themeColor="accent2"/>
          <w:left w:val="nil"/>
          <w:bottom w:val="single" w:sz="8" w:space="0" w:color="2D6DF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8" w:space="0" w:color="215EAC" w:themeColor="accent3"/>
        <w:bottom w:val="single" w:sz="8" w:space="0" w:color="215EA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5EAC" w:themeColor="accent3"/>
          <w:left w:val="nil"/>
          <w:bottom w:val="single" w:sz="8" w:space="0" w:color="215EA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5EAC" w:themeColor="accent3"/>
          <w:left w:val="nil"/>
          <w:bottom w:val="single" w:sz="8" w:space="0" w:color="215EA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8" w:space="0" w:color="8AA3BA" w:themeColor="accent4"/>
        <w:bottom w:val="single" w:sz="8" w:space="0" w:color="8AA3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BA" w:themeColor="accent4"/>
          <w:left w:val="nil"/>
          <w:bottom w:val="single" w:sz="8" w:space="0" w:color="8AA3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BA" w:themeColor="accent4"/>
          <w:left w:val="nil"/>
          <w:bottom w:val="single" w:sz="8" w:space="0" w:color="8AA3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8" w:space="0" w:color="00A68F" w:themeColor="accent5"/>
        <w:bottom w:val="single" w:sz="8" w:space="0" w:color="00A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8F" w:themeColor="accent5"/>
          <w:left w:val="nil"/>
          <w:bottom w:val="single" w:sz="8" w:space="0" w:color="00A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8F" w:themeColor="accent5"/>
          <w:left w:val="nil"/>
          <w:bottom w:val="single" w:sz="8" w:space="0" w:color="00A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8" w:space="0" w:color="38B24A" w:themeColor="accent6"/>
        <w:bottom w:val="single" w:sz="8" w:space="0" w:color="38B24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24A" w:themeColor="accent6"/>
          <w:left w:val="nil"/>
          <w:bottom w:val="single" w:sz="8" w:space="0" w:color="38B2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24A" w:themeColor="accent6"/>
          <w:left w:val="nil"/>
          <w:bottom w:val="single" w:sz="8" w:space="0" w:color="38B2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</w:style>
  <w:style w:type="character" w:styleId="LineNumber">
    <w:name w:val="line number"/>
    <w:basedOn w:val="DefaultParagraphFont"/>
    <w:uiPriority w:val="29"/>
    <w:semiHidden/>
    <w:unhideWhenUsed/>
    <w:rsid w:val="006C74AE"/>
  </w:style>
  <w:style w:type="paragraph" w:styleId="List2">
    <w:name w:val="List 2"/>
    <w:basedOn w:val="Normal"/>
    <w:uiPriority w:val="7"/>
    <w:semiHidden/>
    <w:rsid w:val="006C74AE"/>
    <w:pPr>
      <w:ind w:left="566" w:hanging="283"/>
      <w:contextualSpacing/>
    </w:pPr>
  </w:style>
  <w:style w:type="paragraph" w:styleId="List3">
    <w:name w:val="List 3"/>
    <w:basedOn w:val="Normal"/>
    <w:uiPriority w:val="7"/>
    <w:semiHidden/>
    <w:rsid w:val="006C74AE"/>
    <w:pPr>
      <w:ind w:left="849" w:hanging="283"/>
      <w:contextualSpacing/>
    </w:pPr>
  </w:style>
  <w:style w:type="paragraph" w:styleId="List4">
    <w:name w:val="List 4"/>
    <w:basedOn w:val="Normal"/>
    <w:uiPriority w:val="7"/>
    <w:semiHidden/>
    <w:rsid w:val="006C74AE"/>
    <w:pPr>
      <w:ind w:left="1132" w:hanging="283"/>
      <w:contextualSpacing/>
    </w:pPr>
  </w:style>
  <w:style w:type="paragraph" w:styleId="List5">
    <w:name w:val="List 5"/>
    <w:basedOn w:val="Normal"/>
    <w:uiPriority w:val="7"/>
    <w:semiHidden/>
    <w:rsid w:val="006C74AE"/>
    <w:pPr>
      <w:ind w:left="1415" w:hanging="283"/>
      <w:contextualSpacing/>
    </w:pPr>
  </w:style>
  <w:style w:type="paragraph" w:styleId="ListBullet5">
    <w:name w:val="List Bullet 5"/>
    <w:basedOn w:val="Normal"/>
    <w:uiPriority w:val="7"/>
    <w:semiHidden/>
    <w:rsid w:val="006C74AE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29"/>
    <w:semiHidden/>
    <w:rsid w:val="006C74AE"/>
    <w:pPr>
      <w:ind w:left="283"/>
      <w:contextualSpacing/>
    </w:pPr>
  </w:style>
  <w:style w:type="paragraph" w:styleId="ListContinue2">
    <w:name w:val="List Continue 2"/>
    <w:basedOn w:val="Normal"/>
    <w:uiPriority w:val="29"/>
    <w:semiHidden/>
    <w:rsid w:val="006C74AE"/>
    <w:pPr>
      <w:ind w:left="566"/>
      <w:contextualSpacing/>
    </w:pPr>
  </w:style>
  <w:style w:type="paragraph" w:styleId="ListContinue3">
    <w:name w:val="List Continue 3"/>
    <w:basedOn w:val="Normal"/>
    <w:uiPriority w:val="29"/>
    <w:semiHidden/>
    <w:rsid w:val="006C74AE"/>
    <w:pPr>
      <w:ind w:left="849"/>
      <w:contextualSpacing/>
    </w:pPr>
  </w:style>
  <w:style w:type="paragraph" w:styleId="ListContinue4">
    <w:name w:val="List Continue 4"/>
    <w:basedOn w:val="Normal"/>
    <w:uiPriority w:val="29"/>
    <w:semiHidden/>
    <w:rsid w:val="006C74AE"/>
    <w:pPr>
      <w:ind w:left="1132"/>
      <w:contextualSpacing/>
    </w:pPr>
  </w:style>
  <w:style w:type="paragraph" w:styleId="ListContinue5">
    <w:name w:val="List Continue 5"/>
    <w:basedOn w:val="Normal"/>
    <w:uiPriority w:val="29"/>
    <w:semiHidden/>
    <w:rsid w:val="006C74AE"/>
    <w:pPr>
      <w:ind w:left="1415"/>
      <w:contextualSpacing/>
    </w:pPr>
  </w:style>
  <w:style w:type="paragraph" w:styleId="ListNumber5">
    <w:name w:val="List Number 5"/>
    <w:basedOn w:val="Normal"/>
    <w:uiPriority w:val="7"/>
    <w:semiHidden/>
    <w:unhideWhenUsed/>
    <w:rsid w:val="006C74AE"/>
    <w:pPr>
      <w:numPr>
        <w:numId w:val="23"/>
      </w:numPr>
      <w:contextualSpacing/>
    </w:pPr>
  </w:style>
  <w:style w:type="table" w:styleId="ListTable1Light">
    <w:name w:val="List Table 1 Light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F4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9B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7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7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2">
    <w:name w:val="List Table 2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0F4FFF" w:themeColor="accent1" w:themeTint="99"/>
        <w:bottom w:val="single" w:sz="4" w:space="0" w:color="0F4FFF" w:themeColor="accent1" w:themeTint="99"/>
        <w:insideH w:val="single" w:sz="4" w:space="0" w:color="0F4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80A7FA" w:themeColor="accent2" w:themeTint="99"/>
        <w:bottom w:val="single" w:sz="4" w:space="0" w:color="80A7FA" w:themeColor="accent2" w:themeTint="99"/>
        <w:insideH w:val="single" w:sz="4" w:space="0" w:color="80A7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659BE1" w:themeColor="accent3" w:themeTint="99"/>
        <w:bottom w:val="single" w:sz="4" w:space="0" w:color="659BE1" w:themeColor="accent3" w:themeTint="99"/>
        <w:insideH w:val="single" w:sz="4" w:space="0" w:color="659BE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B8C7D5" w:themeColor="accent4" w:themeTint="99"/>
        <w:bottom w:val="single" w:sz="4" w:space="0" w:color="B8C7D5" w:themeColor="accent4" w:themeTint="99"/>
        <w:insideH w:val="single" w:sz="4" w:space="0" w:color="B8C7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30FFE1" w:themeColor="accent5" w:themeTint="99"/>
        <w:bottom w:val="single" w:sz="4" w:space="0" w:color="30FFE1" w:themeColor="accent5" w:themeTint="99"/>
        <w:insideH w:val="single" w:sz="4" w:space="0" w:color="30F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81D78D" w:themeColor="accent6" w:themeTint="99"/>
        <w:bottom w:val="single" w:sz="4" w:space="0" w:color="81D78D" w:themeColor="accent6" w:themeTint="99"/>
        <w:insideH w:val="single" w:sz="4" w:space="0" w:color="81D7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3">
    <w:name w:val="List Table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01E6E" w:themeColor="accent1"/>
        <w:left w:val="single" w:sz="4" w:space="0" w:color="001E6E" w:themeColor="accent1"/>
        <w:bottom w:val="single" w:sz="4" w:space="0" w:color="001E6E" w:themeColor="accent1"/>
        <w:right w:val="single" w:sz="4" w:space="0" w:color="001E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E6E" w:themeFill="accent1"/>
      </w:tcPr>
    </w:tblStylePr>
    <w:tblStylePr w:type="lastRow">
      <w:rPr>
        <w:b/>
        <w:bCs/>
      </w:rPr>
      <w:tblPr/>
      <w:tcPr>
        <w:tcBorders>
          <w:top w:val="double" w:sz="4" w:space="0" w:color="001E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E6E" w:themeColor="accent1"/>
          <w:right w:val="single" w:sz="4" w:space="0" w:color="001E6E" w:themeColor="accent1"/>
        </w:tcBorders>
      </w:tcPr>
    </w:tblStylePr>
    <w:tblStylePr w:type="band1Horz">
      <w:tblPr/>
      <w:tcPr>
        <w:tcBorders>
          <w:top w:val="single" w:sz="4" w:space="0" w:color="001E6E" w:themeColor="accent1"/>
          <w:bottom w:val="single" w:sz="4" w:space="0" w:color="001E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E6E" w:themeColor="accent1"/>
          <w:left w:val="nil"/>
        </w:tcBorders>
      </w:tcPr>
    </w:tblStylePr>
    <w:tblStylePr w:type="swCell">
      <w:tblPr/>
      <w:tcPr>
        <w:tcBorders>
          <w:top w:val="double" w:sz="4" w:space="0" w:color="001E6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2D6DF8" w:themeColor="accent2"/>
        <w:left w:val="single" w:sz="4" w:space="0" w:color="2D6DF8" w:themeColor="accent2"/>
        <w:bottom w:val="single" w:sz="4" w:space="0" w:color="2D6DF8" w:themeColor="accent2"/>
        <w:right w:val="single" w:sz="4" w:space="0" w:color="2D6DF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6DF8" w:themeFill="accent2"/>
      </w:tcPr>
    </w:tblStylePr>
    <w:tblStylePr w:type="lastRow">
      <w:rPr>
        <w:b/>
        <w:bCs/>
      </w:rPr>
      <w:tblPr/>
      <w:tcPr>
        <w:tcBorders>
          <w:top w:val="double" w:sz="4" w:space="0" w:color="2D6DF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6DF8" w:themeColor="accent2"/>
          <w:right w:val="single" w:sz="4" w:space="0" w:color="2D6DF8" w:themeColor="accent2"/>
        </w:tcBorders>
      </w:tcPr>
    </w:tblStylePr>
    <w:tblStylePr w:type="band1Horz">
      <w:tblPr/>
      <w:tcPr>
        <w:tcBorders>
          <w:top w:val="single" w:sz="4" w:space="0" w:color="2D6DF8" w:themeColor="accent2"/>
          <w:bottom w:val="single" w:sz="4" w:space="0" w:color="2D6DF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6DF8" w:themeColor="accent2"/>
          <w:left w:val="nil"/>
        </w:tcBorders>
      </w:tcPr>
    </w:tblStylePr>
    <w:tblStylePr w:type="swCell">
      <w:tblPr/>
      <w:tcPr>
        <w:tcBorders>
          <w:top w:val="double" w:sz="4" w:space="0" w:color="2D6DF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215EAC" w:themeColor="accent3"/>
        <w:left w:val="single" w:sz="4" w:space="0" w:color="215EAC" w:themeColor="accent3"/>
        <w:bottom w:val="single" w:sz="4" w:space="0" w:color="215EAC" w:themeColor="accent3"/>
        <w:right w:val="single" w:sz="4" w:space="0" w:color="215EA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5EAC" w:themeFill="accent3"/>
      </w:tcPr>
    </w:tblStylePr>
    <w:tblStylePr w:type="lastRow">
      <w:rPr>
        <w:b/>
        <w:bCs/>
      </w:rPr>
      <w:tblPr/>
      <w:tcPr>
        <w:tcBorders>
          <w:top w:val="double" w:sz="4" w:space="0" w:color="215EA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5EAC" w:themeColor="accent3"/>
          <w:right w:val="single" w:sz="4" w:space="0" w:color="215EAC" w:themeColor="accent3"/>
        </w:tcBorders>
      </w:tcPr>
    </w:tblStylePr>
    <w:tblStylePr w:type="band1Horz">
      <w:tblPr/>
      <w:tcPr>
        <w:tcBorders>
          <w:top w:val="single" w:sz="4" w:space="0" w:color="215EAC" w:themeColor="accent3"/>
          <w:bottom w:val="single" w:sz="4" w:space="0" w:color="215E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5EAC" w:themeColor="accent3"/>
          <w:left w:val="nil"/>
        </w:tcBorders>
      </w:tcPr>
    </w:tblStylePr>
    <w:tblStylePr w:type="swCell">
      <w:tblPr/>
      <w:tcPr>
        <w:tcBorders>
          <w:top w:val="double" w:sz="4" w:space="0" w:color="215EA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8AA3BA" w:themeColor="accent4"/>
        <w:left w:val="single" w:sz="4" w:space="0" w:color="8AA3BA" w:themeColor="accent4"/>
        <w:bottom w:val="single" w:sz="4" w:space="0" w:color="8AA3BA" w:themeColor="accent4"/>
        <w:right w:val="single" w:sz="4" w:space="0" w:color="8AA3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A3BA" w:themeFill="accent4"/>
      </w:tcPr>
    </w:tblStylePr>
    <w:tblStylePr w:type="lastRow">
      <w:rPr>
        <w:b/>
        <w:bCs/>
      </w:rPr>
      <w:tblPr/>
      <w:tcPr>
        <w:tcBorders>
          <w:top w:val="double" w:sz="4" w:space="0" w:color="8AA3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A3BA" w:themeColor="accent4"/>
          <w:right w:val="single" w:sz="4" w:space="0" w:color="8AA3BA" w:themeColor="accent4"/>
        </w:tcBorders>
      </w:tcPr>
    </w:tblStylePr>
    <w:tblStylePr w:type="band1Horz">
      <w:tblPr/>
      <w:tcPr>
        <w:tcBorders>
          <w:top w:val="single" w:sz="4" w:space="0" w:color="8AA3BA" w:themeColor="accent4"/>
          <w:bottom w:val="single" w:sz="4" w:space="0" w:color="8AA3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A3BA" w:themeColor="accent4"/>
          <w:left w:val="nil"/>
        </w:tcBorders>
      </w:tcPr>
    </w:tblStylePr>
    <w:tblStylePr w:type="swCell">
      <w:tblPr/>
      <w:tcPr>
        <w:tcBorders>
          <w:top w:val="double" w:sz="4" w:space="0" w:color="8AA3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0A68F" w:themeColor="accent5"/>
        <w:left w:val="single" w:sz="4" w:space="0" w:color="00A68F" w:themeColor="accent5"/>
        <w:bottom w:val="single" w:sz="4" w:space="0" w:color="00A68F" w:themeColor="accent5"/>
        <w:right w:val="single" w:sz="4" w:space="0" w:color="00A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68F" w:themeFill="accent5"/>
      </w:tcPr>
    </w:tblStylePr>
    <w:tblStylePr w:type="lastRow">
      <w:rPr>
        <w:b/>
        <w:bCs/>
      </w:rPr>
      <w:tblPr/>
      <w:tcPr>
        <w:tcBorders>
          <w:top w:val="double" w:sz="4" w:space="0" w:color="00A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68F" w:themeColor="accent5"/>
          <w:right w:val="single" w:sz="4" w:space="0" w:color="00A68F" w:themeColor="accent5"/>
        </w:tcBorders>
      </w:tcPr>
    </w:tblStylePr>
    <w:tblStylePr w:type="band1Horz">
      <w:tblPr/>
      <w:tcPr>
        <w:tcBorders>
          <w:top w:val="single" w:sz="4" w:space="0" w:color="00A68F" w:themeColor="accent5"/>
          <w:bottom w:val="single" w:sz="4" w:space="0" w:color="00A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68F" w:themeColor="accent5"/>
          <w:left w:val="nil"/>
        </w:tcBorders>
      </w:tcPr>
    </w:tblStylePr>
    <w:tblStylePr w:type="swCell">
      <w:tblPr/>
      <w:tcPr>
        <w:tcBorders>
          <w:top w:val="double" w:sz="4" w:space="0" w:color="00A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38B24A" w:themeColor="accent6"/>
        <w:left w:val="single" w:sz="4" w:space="0" w:color="38B24A" w:themeColor="accent6"/>
        <w:bottom w:val="single" w:sz="4" w:space="0" w:color="38B24A" w:themeColor="accent6"/>
        <w:right w:val="single" w:sz="4" w:space="0" w:color="38B24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B24A" w:themeFill="accent6"/>
      </w:tcPr>
    </w:tblStylePr>
    <w:tblStylePr w:type="lastRow">
      <w:rPr>
        <w:b/>
        <w:bCs/>
      </w:rPr>
      <w:tblPr/>
      <w:tcPr>
        <w:tcBorders>
          <w:top w:val="double" w:sz="4" w:space="0" w:color="38B24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B24A" w:themeColor="accent6"/>
          <w:right w:val="single" w:sz="4" w:space="0" w:color="38B24A" w:themeColor="accent6"/>
        </w:tcBorders>
      </w:tcPr>
    </w:tblStylePr>
    <w:tblStylePr w:type="band1Horz">
      <w:tblPr/>
      <w:tcPr>
        <w:tcBorders>
          <w:top w:val="single" w:sz="4" w:space="0" w:color="38B24A" w:themeColor="accent6"/>
          <w:bottom w:val="single" w:sz="4" w:space="0" w:color="38B24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B24A" w:themeColor="accent6"/>
          <w:left w:val="nil"/>
        </w:tcBorders>
      </w:tcPr>
    </w:tblStylePr>
    <w:tblStylePr w:type="swCell">
      <w:tblPr/>
      <w:tcPr>
        <w:tcBorders>
          <w:top w:val="double" w:sz="4" w:space="0" w:color="38B24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E6E" w:themeColor="accent1"/>
          <w:left w:val="single" w:sz="4" w:space="0" w:color="001E6E" w:themeColor="accent1"/>
          <w:bottom w:val="single" w:sz="4" w:space="0" w:color="001E6E" w:themeColor="accent1"/>
          <w:right w:val="single" w:sz="4" w:space="0" w:color="001E6E" w:themeColor="accent1"/>
          <w:insideH w:val="nil"/>
        </w:tcBorders>
        <w:shd w:val="clear" w:color="auto" w:fill="001E6E" w:themeFill="accent1"/>
      </w:tcPr>
    </w:tblStylePr>
    <w:tblStylePr w:type="lastRow">
      <w:rPr>
        <w:b/>
        <w:bCs/>
      </w:rPr>
      <w:tblPr/>
      <w:tcPr>
        <w:tcBorders>
          <w:top w:val="double" w:sz="4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6DF8" w:themeColor="accent2"/>
          <w:left w:val="single" w:sz="4" w:space="0" w:color="2D6DF8" w:themeColor="accent2"/>
          <w:bottom w:val="single" w:sz="4" w:space="0" w:color="2D6DF8" w:themeColor="accent2"/>
          <w:right w:val="single" w:sz="4" w:space="0" w:color="2D6DF8" w:themeColor="accent2"/>
          <w:insideH w:val="nil"/>
        </w:tcBorders>
        <w:shd w:val="clear" w:color="auto" w:fill="2D6DF8" w:themeFill="accent2"/>
      </w:tcPr>
    </w:tblStylePr>
    <w:tblStylePr w:type="lastRow">
      <w:rPr>
        <w:b/>
        <w:bCs/>
      </w:rPr>
      <w:tblPr/>
      <w:tcPr>
        <w:tcBorders>
          <w:top w:val="double" w:sz="4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EAC" w:themeColor="accent3"/>
          <w:left w:val="single" w:sz="4" w:space="0" w:color="215EAC" w:themeColor="accent3"/>
          <w:bottom w:val="single" w:sz="4" w:space="0" w:color="215EAC" w:themeColor="accent3"/>
          <w:right w:val="single" w:sz="4" w:space="0" w:color="215EAC" w:themeColor="accent3"/>
          <w:insideH w:val="nil"/>
        </w:tcBorders>
        <w:shd w:val="clear" w:color="auto" w:fill="215EAC" w:themeFill="accent3"/>
      </w:tcPr>
    </w:tblStylePr>
    <w:tblStylePr w:type="lastRow">
      <w:rPr>
        <w:b/>
        <w:bCs/>
      </w:rPr>
      <w:tblPr/>
      <w:tcPr>
        <w:tcBorders>
          <w:top w:val="double" w:sz="4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3BA" w:themeColor="accent4"/>
          <w:left w:val="single" w:sz="4" w:space="0" w:color="8AA3BA" w:themeColor="accent4"/>
          <w:bottom w:val="single" w:sz="4" w:space="0" w:color="8AA3BA" w:themeColor="accent4"/>
          <w:right w:val="single" w:sz="4" w:space="0" w:color="8AA3BA" w:themeColor="accent4"/>
          <w:insideH w:val="nil"/>
        </w:tcBorders>
        <w:shd w:val="clear" w:color="auto" w:fill="8AA3BA" w:themeFill="accent4"/>
      </w:tcPr>
    </w:tblStylePr>
    <w:tblStylePr w:type="lastRow">
      <w:rPr>
        <w:b/>
        <w:bCs/>
      </w:rPr>
      <w:tblPr/>
      <w:tcPr>
        <w:tcBorders>
          <w:top w:val="double" w:sz="4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8F" w:themeColor="accent5"/>
          <w:left w:val="single" w:sz="4" w:space="0" w:color="00A68F" w:themeColor="accent5"/>
          <w:bottom w:val="single" w:sz="4" w:space="0" w:color="00A68F" w:themeColor="accent5"/>
          <w:right w:val="single" w:sz="4" w:space="0" w:color="00A68F" w:themeColor="accent5"/>
          <w:insideH w:val="nil"/>
        </w:tcBorders>
        <w:shd w:val="clear" w:color="auto" w:fill="00A68F" w:themeFill="accent5"/>
      </w:tcPr>
    </w:tblStylePr>
    <w:tblStylePr w:type="lastRow">
      <w:rPr>
        <w:b/>
        <w:bCs/>
      </w:rPr>
      <w:tblPr/>
      <w:tcPr>
        <w:tcBorders>
          <w:top w:val="double" w:sz="4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24A" w:themeColor="accent6"/>
          <w:left w:val="single" w:sz="4" w:space="0" w:color="38B24A" w:themeColor="accent6"/>
          <w:bottom w:val="single" w:sz="4" w:space="0" w:color="38B24A" w:themeColor="accent6"/>
          <w:right w:val="single" w:sz="4" w:space="0" w:color="38B24A" w:themeColor="accent6"/>
          <w:insideH w:val="nil"/>
        </w:tcBorders>
        <w:shd w:val="clear" w:color="auto" w:fill="38B24A" w:themeFill="accent6"/>
      </w:tcPr>
    </w:tblStylePr>
    <w:tblStylePr w:type="lastRow">
      <w:rPr>
        <w:b/>
        <w:bCs/>
      </w:rPr>
      <w:tblPr/>
      <w:tcPr>
        <w:tcBorders>
          <w:top w:val="double" w:sz="4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001E6E" w:themeColor="accent1"/>
        <w:left w:val="single" w:sz="24" w:space="0" w:color="001E6E" w:themeColor="accent1"/>
        <w:bottom w:val="single" w:sz="24" w:space="0" w:color="001E6E" w:themeColor="accent1"/>
        <w:right w:val="single" w:sz="24" w:space="0" w:color="001E6E" w:themeColor="accent1"/>
      </w:tblBorders>
    </w:tblPr>
    <w:tcPr>
      <w:shd w:val="clear" w:color="auto" w:fill="001E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2D6DF8" w:themeColor="accent2"/>
        <w:left w:val="single" w:sz="24" w:space="0" w:color="2D6DF8" w:themeColor="accent2"/>
        <w:bottom w:val="single" w:sz="24" w:space="0" w:color="2D6DF8" w:themeColor="accent2"/>
        <w:right w:val="single" w:sz="24" w:space="0" w:color="2D6DF8" w:themeColor="accent2"/>
      </w:tblBorders>
    </w:tblPr>
    <w:tcPr>
      <w:shd w:val="clear" w:color="auto" w:fill="2D6DF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215EAC" w:themeColor="accent3"/>
        <w:left w:val="single" w:sz="24" w:space="0" w:color="215EAC" w:themeColor="accent3"/>
        <w:bottom w:val="single" w:sz="24" w:space="0" w:color="215EAC" w:themeColor="accent3"/>
        <w:right w:val="single" w:sz="24" w:space="0" w:color="215EAC" w:themeColor="accent3"/>
      </w:tblBorders>
    </w:tblPr>
    <w:tcPr>
      <w:shd w:val="clear" w:color="auto" w:fill="215EA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8AA3BA" w:themeColor="accent4"/>
        <w:left w:val="single" w:sz="24" w:space="0" w:color="8AA3BA" w:themeColor="accent4"/>
        <w:bottom w:val="single" w:sz="24" w:space="0" w:color="8AA3BA" w:themeColor="accent4"/>
        <w:right w:val="single" w:sz="24" w:space="0" w:color="8AA3BA" w:themeColor="accent4"/>
      </w:tblBorders>
    </w:tblPr>
    <w:tcPr>
      <w:shd w:val="clear" w:color="auto" w:fill="8AA3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00A68F" w:themeColor="accent5"/>
        <w:left w:val="single" w:sz="24" w:space="0" w:color="00A68F" w:themeColor="accent5"/>
        <w:bottom w:val="single" w:sz="24" w:space="0" w:color="00A68F" w:themeColor="accent5"/>
        <w:right w:val="single" w:sz="24" w:space="0" w:color="00A68F" w:themeColor="accent5"/>
      </w:tblBorders>
    </w:tblPr>
    <w:tcPr>
      <w:shd w:val="clear" w:color="auto" w:fill="00A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38B24A" w:themeColor="accent6"/>
        <w:left w:val="single" w:sz="24" w:space="0" w:color="38B24A" w:themeColor="accent6"/>
        <w:bottom w:val="single" w:sz="24" w:space="0" w:color="38B24A" w:themeColor="accent6"/>
        <w:right w:val="single" w:sz="24" w:space="0" w:color="38B24A" w:themeColor="accent6"/>
      </w:tblBorders>
    </w:tblPr>
    <w:tcPr>
      <w:shd w:val="clear" w:color="auto" w:fill="38B24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74A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4" w:space="0" w:color="001E6E" w:themeColor="accent1"/>
        <w:bottom w:val="single" w:sz="4" w:space="0" w:color="001E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E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4" w:space="0" w:color="2D6DF8" w:themeColor="accent2"/>
        <w:bottom w:val="single" w:sz="4" w:space="0" w:color="2D6DF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D6DF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4" w:space="0" w:color="215EAC" w:themeColor="accent3"/>
        <w:bottom w:val="single" w:sz="4" w:space="0" w:color="215EA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15EA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4" w:space="0" w:color="8AA3BA" w:themeColor="accent4"/>
        <w:bottom w:val="single" w:sz="4" w:space="0" w:color="8AA3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A3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4" w:space="0" w:color="00A68F" w:themeColor="accent5"/>
        <w:bottom w:val="single" w:sz="4" w:space="0" w:color="00A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A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4" w:space="0" w:color="38B24A" w:themeColor="accent6"/>
        <w:bottom w:val="single" w:sz="4" w:space="0" w:color="38B24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8B24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74A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74AE"/>
    <w:rPr>
      <w:color w:val="00165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E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E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E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E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74AE"/>
    <w:rPr>
      <w:color w:val="0747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6DF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6DF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6DF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6DF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74AE"/>
    <w:rPr>
      <w:color w:val="18458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5EA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5EA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5EA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5EA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74AE"/>
    <w:rPr>
      <w:color w:val="5A7A9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A3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A3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A3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A3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74AE"/>
    <w:rPr>
      <w:color w:val="007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74AE"/>
    <w:rPr>
      <w:color w:val="2A853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B24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B24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B24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B24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29"/>
    <w:semiHidden/>
    <w:unhideWhenUsed/>
    <w:rsid w:val="006C74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20" w:lineRule="atLeast"/>
    </w:pPr>
    <w:rPr>
      <w:rFonts w:ascii="Consolas" w:eastAsiaTheme="minorHAnsi" w:hAnsi="Consolas"/>
      <w:spacing w:val="-1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29"/>
    <w:semiHidden/>
    <w:rsid w:val="006C74AE"/>
    <w:rPr>
      <w:rFonts w:ascii="Consolas" w:eastAsiaTheme="minorHAnsi" w:hAnsi="Consolas"/>
      <w:spacing w:val="-1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0038D2" w:themeColor="accent1" w:themeTint="BF"/>
        <w:left w:val="single" w:sz="8" w:space="0" w:color="0038D2" w:themeColor="accent1" w:themeTint="BF"/>
        <w:bottom w:val="single" w:sz="8" w:space="0" w:color="0038D2" w:themeColor="accent1" w:themeTint="BF"/>
        <w:right w:val="single" w:sz="8" w:space="0" w:color="0038D2" w:themeColor="accent1" w:themeTint="BF"/>
        <w:insideH w:val="single" w:sz="8" w:space="0" w:color="0038D2" w:themeColor="accent1" w:themeTint="BF"/>
        <w:insideV w:val="single" w:sz="8" w:space="0" w:color="0038D2" w:themeColor="accent1" w:themeTint="BF"/>
      </w:tblBorders>
    </w:tblPr>
    <w:tcPr>
      <w:shd w:val="clear" w:color="auto" w:fill="9C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8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6DFF" w:themeFill="accent1" w:themeFillTint="7F"/>
      </w:tcPr>
    </w:tblStylePr>
    <w:tblStylePr w:type="band1Horz">
      <w:tblPr/>
      <w:tcPr>
        <w:shd w:val="clear" w:color="auto" w:fill="376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6191F9" w:themeColor="accent2" w:themeTint="BF"/>
        <w:left w:val="single" w:sz="8" w:space="0" w:color="6191F9" w:themeColor="accent2" w:themeTint="BF"/>
        <w:bottom w:val="single" w:sz="8" w:space="0" w:color="6191F9" w:themeColor="accent2" w:themeTint="BF"/>
        <w:right w:val="single" w:sz="8" w:space="0" w:color="6191F9" w:themeColor="accent2" w:themeTint="BF"/>
        <w:insideH w:val="single" w:sz="8" w:space="0" w:color="6191F9" w:themeColor="accent2" w:themeTint="BF"/>
        <w:insideV w:val="single" w:sz="8" w:space="0" w:color="6191F9" w:themeColor="accent2" w:themeTint="BF"/>
      </w:tblBorders>
    </w:tblPr>
    <w:tcPr>
      <w:shd w:val="clear" w:color="auto" w:fill="CBD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91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5FB" w:themeFill="accent2" w:themeFillTint="7F"/>
      </w:tcPr>
    </w:tblStylePr>
    <w:tblStylePr w:type="band1Horz">
      <w:tblPr/>
      <w:tcPr>
        <w:shd w:val="clear" w:color="auto" w:fill="96B5F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3F82DA" w:themeColor="accent3" w:themeTint="BF"/>
        <w:left w:val="single" w:sz="8" w:space="0" w:color="3F82DA" w:themeColor="accent3" w:themeTint="BF"/>
        <w:bottom w:val="single" w:sz="8" w:space="0" w:color="3F82DA" w:themeColor="accent3" w:themeTint="BF"/>
        <w:right w:val="single" w:sz="8" w:space="0" w:color="3F82DA" w:themeColor="accent3" w:themeTint="BF"/>
        <w:insideH w:val="single" w:sz="8" w:space="0" w:color="3F82DA" w:themeColor="accent3" w:themeTint="BF"/>
        <w:insideV w:val="single" w:sz="8" w:space="0" w:color="3F82DA" w:themeColor="accent3" w:themeTint="BF"/>
      </w:tblBorders>
    </w:tblPr>
    <w:tcPr>
      <w:shd w:val="clear" w:color="auto" w:fill="BFD5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82D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ACE6" w:themeFill="accent3" w:themeFillTint="7F"/>
      </w:tcPr>
    </w:tblStylePr>
    <w:tblStylePr w:type="band1Horz">
      <w:tblPr/>
      <w:tcPr>
        <w:shd w:val="clear" w:color="auto" w:fill="7FACE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A7B9CB" w:themeColor="accent4" w:themeTint="BF"/>
        <w:left w:val="single" w:sz="8" w:space="0" w:color="A7B9CB" w:themeColor="accent4" w:themeTint="BF"/>
        <w:bottom w:val="single" w:sz="8" w:space="0" w:color="A7B9CB" w:themeColor="accent4" w:themeTint="BF"/>
        <w:right w:val="single" w:sz="8" w:space="0" w:color="A7B9CB" w:themeColor="accent4" w:themeTint="BF"/>
        <w:insideH w:val="single" w:sz="8" w:space="0" w:color="A7B9CB" w:themeColor="accent4" w:themeTint="BF"/>
        <w:insideV w:val="single" w:sz="8" w:space="0" w:color="A7B9CB" w:themeColor="accent4" w:themeTint="BF"/>
      </w:tblBorders>
    </w:tblPr>
    <w:tcPr>
      <w:shd w:val="clear" w:color="auto" w:fill="E2E8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B9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1DC" w:themeFill="accent4" w:themeFillTint="7F"/>
      </w:tcPr>
    </w:tblStylePr>
    <w:tblStylePr w:type="band1Horz">
      <w:tblPr/>
      <w:tcPr>
        <w:shd w:val="clear" w:color="auto" w:fill="C4D1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00FCD8" w:themeColor="accent5" w:themeTint="BF"/>
        <w:left w:val="single" w:sz="8" w:space="0" w:color="00FCD8" w:themeColor="accent5" w:themeTint="BF"/>
        <w:bottom w:val="single" w:sz="8" w:space="0" w:color="00FCD8" w:themeColor="accent5" w:themeTint="BF"/>
        <w:right w:val="single" w:sz="8" w:space="0" w:color="00FCD8" w:themeColor="accent5" w:themeTint="BF"/>
        <w:insideH w:val="single" w:sz="8" w:space="0" w:color="00FCD8" w:themeColor="accent5" w:themeTint="BF"/>
        <w:insideV w:val="single" w:sz="8" w:space="0" w:color="00FCD8" w:themeColor="accent5" w:themeTint="BF"/>
      </w:tblBorders>
    </w:tblPr>
    <w:tcPr>
      <w:shd w:val="clear" w:color="auto" w:fill="AAFF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C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E6" w:themeFill="accent5" w:themeFillTint="7F"/>
      </w:tcPr>
    </w:tblStylePr>
    <w:tblStylePr w:type="band1Horz">
      <w:tblPr/>
      <w:tcPr>
        <w:shd w:val="clear" w:color="auto" w:fill="53FFE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61CD71" w:themeColor="accent6" w:themeTint="BF"/>
        <w:left w:val="single" w:sz="8" w:space="0" w:color="61CD71" w:themeColor="accent6" w:themeTint="BF"/>
        <w:bottom w:val="single" w:sz="8" w:space="0" w:color="61CD71" w:themeColor="accent6" w:themeTint="BF"/>
        <w:right w:val="single" w:sz="8" w:space="0" w:color="61CD71" w:themeColor="accent6" w:themeTint="BF"/>
        <w:insideH w:val="single" w:sz="8" w:space="0" w:color="61CD71" w:themeColor="accent6" w:themeTint="BF"/>
        <w:insideV w:val="single" w:sz="8" w:space="0" w:color="61CD71" w:themeColor="accent6" w:themeTint="BF"/>
      </w:tblBorders>
    </w:tblPr>
    <w:tcPr>
      <w:shd w:val="clear" w:color="auto" w:fill="CBEE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D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A0" w:themeFill="accent6" w:themeFillTint="7F"/>
      </w:tcPr>
    </w:tblStylePr>
    <w:tblStylePr w:type="band1Horz">
      <w:tblPr/>
      <w:tcPr>
        <w:shd w:val="clear" w:color="auto" w:fill="96DE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  <w:insideH w:val="single" w:sz="8" w:space="0" w:color="001E6E" w:themeColor="accent1"/>
        <w:insideV w:val="single" w:sz="8" w:space="0" w:color="001E6E" w:themeColor="accent1"/>
      </w:tblBorders>
    </w:tblPr>
    <w:tcPr>
      <w:shd w:val="clear" w:color="auto" w:fill="9C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4FF" w:themeFill="accent1" w:themeFillTint="33"/>
      </w:tcPr>
    </w:tblStylePr>
    <w:tblStylePr w:type="band1Vert">
      <w:tblPr/>
      <w:tcPr>
        <w:shd w:val="clear" w:color="auto" w:fill="376DFF" w:themeFill="accent1" w:themeFillTint="7F"/>
      </w:tcPr>
    </w:tblStylePr>
    <w:tblStylePr w:type="band1Horz">
      <w:tblPr/>
      <w:tcPr>
        <w:tcBorders>
          <w:insideH w:val="single" w:sz="6" w:space="0" w:color="001E6E" w:themeColor="accent1"/>
          <w:insideV w:val="single" w:sz="6" w:space="0" w:color="001E6E" w:themeColor="accent1"/>
        </w:tcBorders>
        <w:shd w:val="clear" w:color="auto" w:fill="376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  <w:insideH w:val="single" w:sz="8" w:space="0" w:color="2D6DF8" w:themeColor="accent2"/>
        <w:insideV w:val="single" w:sz="8" w:space="0" w:color="2D6DF8" w:themeColor="accent2"/>
      </w:tblBorders>
    </w:tblPr>
    <w:tcPr>
      <w:shd w:val="clear" w:color="auto" w:fill="CBD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FD" w:themeFill="accent2" w:themeFillTint="33"/>
      </w:tcPr>
    </w:tblStylePr>
    <w:tblStylePr w:type="band1Vert">
      <w:tblPr/>
      <w:tcPr>
        <w:shd w:val="clear" w:color="auto" w:fill="96B5FB" w:themeFill="accent2" w:themeFillTint="7F"/>
      </w:tcPr>
    </w:tblStylePr>
    <w:tblStylePr w:type="band1Horz">
      <w:tblPr/>
      <w:tcPr>
        <w:tcBorders>
          <w:insideH w:val="single" w:sz="6" w:space="0" w:color="2D6DF8" w:themeColor="accent2"/>
          <w:insideV w:val="single" w:sz="6" w:space="0" w:color="2D6DF8" w:themeColor="accent2"/>
        </w:tcBorders>
        <w:shd w:val="clear" w:color="auto" w:fill="96B5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  <w:insideH w:val="single" w:sz="8" w:space="0" w:color="215EAC" w:themeColor="accent3"/>
        <w:insideV w:val="single" w:sz="8" w:space="0" w:color="215EAC" w:themeColor="accent3"/>
      </w:tblBorders>
    </w:tblPr>
    <w:tcPr>
      <w:shd w:val="clear" w:color="auto" w:fill="BFD5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5E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F5" w:themeFill="accent3" w:themeFillTint="33"/>
      </w:tcPr>
    </w:tblStylePr>
    <w:tblStylePr w:type="band1Vert">
      <w:tblPr/>
      <w:tcPr>
        <w:shd w:val="clear" w:color="auto" w:fill="7FACE6" w:themeFill="accent3" w:themeFillTint="7F"/>
      </w:tcPr>
    </w:tblStylePr>
    <w:tblStylePr w:type="band1Horz">
      <w:tblPr/>
      <w:tcPr>
        <w:tcBorders>
          <w:insideH w:val="single" w:sz="6" w:space="0" w:color="215EAC" w:themeColor="accent3"/>
          <w:insideV w:val="single" w:sz="6" w:space="0" w:color="215EAC" w:themeColor="accent3"/>
        </w:tcBorders>
        <w:shd w:val="clear" w:color="auto" w:fill="7FAC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  <w:insideH w:val="single" w:sz="8" w:space="0" w:color="8AA3BA" w:themeColor="accent4"/>
        <w:insideV w:val="single" w:sz="8" w:space="0" w:color="8AA3BA" w:themeColor="accent4"/>
      </w:tblBorders>
    </w:tblPr>
    <w:tcPr>
      <w:shd w:val="clear" w:color="auto" w:fill="E2E8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3"/>
      </w:tcPr>
    </w:tblStylePr>
    <w:tblStylePr w:type="band1Vert">
      <w:tblPr/>
      <w:tcPr>
        <w:shd w:val="clear" w:color="auto" w:fill="C4D1DC" w:themeFill="accent4" w:themeFillTint="7F"/>
      </w:tcPr>
    </w:tblStylePr>
    <w:tblStylePr w:type="band1Horz">
      <w:tblPr/>
      <w:tcPr>
        <w:tcBorders>
          <w:insideH w:val="single" w:sz="6" w:space="0" w:color="8AA3BA" w:themeColor="accent4"/>
          <w:insideV w:val="single" w:sz="6" w:space="0" w:color="8AA3BA" w:themeColor="accent4"/>
        </w:tcBorders>
        <w:shd w:val="clear" w:color="auto" w:fill="C4D1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  <w:insideH w:val="single" w:sz="8" w:space="0" w:color="00A68F" w:themeColor="accent5"/>
        <w:insideV w:val="single" w:sz="8" w:space="0" w:color="00A68F" w:themeColor="accent5"/>
      </w:tblBorders>
    </w:tblPr>
    <w:tcPr>
      <w:shd w:val="clear" w:color="auto" w:fill="AAFF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5" w:themeFill="accent5" w:themeFillTint="33"/>
      </w:tcPr>
    </w:tblStylePr>
    <w:tblStylePr w:type="band1Vert">
      <w:tblPr/>
      <w:tcPr>
        <w:shd w:val="clear" w:color="auto" w:fill="53FFE6" w:themeFill="accent5" w:themeFillTint="7F"/>
      </w:tcPr>
    </w:tblStylePr>
    <w:tblStylePr w:type="band1Horz">
      <w:tblPr/>
      <w:tcPr>
        <w:tcBorders>
          <w:insideH w:val="single" w:sz="6" w:space="0" w:color="00A68F" w:themeColor="accent5"/>
          <w:insideV w:val="single" w:sz="6" w:space="0" w:color="00A68F" w:themeColor="accent5"/>
        </w:tcBorders>
        <w:shd w:val="clear" w:color="auto" w:fill="53FF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  <w:insideH w:val="single" w:sz="8" w:space="0" w:color="38B24A" w:themeColor="accent6"/>
        <w:insideV w:val="single" w:sz="8" w:space="0" w:color="38B24A" w:themeColor="accent6"/>
      </w:tblBorders>
    </w:tblPr>
    <w:tcPr>
      <w:shd w:val="clear" w:color="auto" w:fill="CBEE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D9" w:themeFill="accent6" w:themeFillTint="33"/>
      </w:tcPr>
    </w:tblStylePr>
    <w:tblStylePr w:type="band1Vert">
      <w:tblPr/>
      <w:tcPr>
        <w:shd w:val="clear" w:color="auto" w:fill="96DEA0" w:themeFill="accent6" w:themeFillTint="7F"/>
      </w:tcPr>
    </w:tblStylePr>
    <w:tblStylePr w:type="band1Horz">
      <w:tblPr/>
      <w:tcPr>
        <w:tcBorders>
          <w:insideH w:val="single" w:sz="6" w:space="0" w:color="38B24A" w:themeColor="accent6"/>
          <w:insideV w:val="single" w:sz="6" w:space="0" w:color="38B24A" w:themeColor="accent6"/>
        </w:tcBorders>
        <w:shd w:val="clear" w:color="auto" w:fill="96DE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E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E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E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E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6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6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6DF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6DF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6DF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6DF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5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5F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D5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5EA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5EA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5EA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5EA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AC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ACE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8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A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A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A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A3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D1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D1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E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2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2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B2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B2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E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E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001E6E" w:themeColor="accent1"/>
        <w:bottom w:val="single" w:sz="8" w:space="0" w:color="001E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E6E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1E6E" w:themeColor="accent1"/>
          <w:bottom w:val="single" w:sz="8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E6E" w:themeColor="accent1"/>
          <w:bottom w:val="single" w:sz="8" w:space="0" w:color="001E6E" w:themeColor="accent1"/>
        </w:tcBorders>
      </w:tcPr>
    </w:tblStylePr>
    <w:tblStylePr w:type="band1Vert">
      <w:tblPr/>
      <w:tcPr>
        <w:shd w:val="clear" w:color="auto" w:fill="9CB6FF" w:themeFill="accent1" w:themeFillTint="3F"/>
      </w:tcPr>
    </w:tblStylePr>
    <w:tblStylePr w:type="band1Horz">
      <w:tblPr/>
      <w:tcPr>
        <w:shd w:val="clear" w:color="auto" w:fill="9CB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2D6DF8" w:themeColor="accent2"/>
        <w:bottom w:val="single" w:sz="8" w:space="0" w:color="2D6DF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6DF8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6DF8" w:themeColor="accent2"/>
          <w:bottom w:val="single" w:sz="8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6DF8" w:themeColor="accent2"/>
          <w:bottom w:val="single" w:sz="8" w:space="0" w:color="2D6DF8" w:themeColor="accent2"/>
        </w:tcBorders>
      </w:tcPr>
    </w:tblStylePr>
    <w:tblStylePr w:type="band1Vert">
      <w:tblPr/>
      <w:tcPr>
        <w:shd w:val="clear" w:color="auto" w:fill="CBDAFD" w:themeFill="accent2" w:themeFillTint="3F"/>
      </w:tcPr>
    </w:tblStylePr>
    <w:tblStylePr w:type="band1Horz">
      <w:tblPr/>
      <w:tcPr>
        <w:shd w:val="clear" w:color="auto" w:fill="CBDA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215EAC" w:themeColor="accent3"/>
        <w:bottom w:val="single" w:sz="8" w:space="0" w:color="215EA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5EAC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5EAC" w:themeColor="accent3"/>
          <w:bottom w:val="single" w:sz="8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5EAC" w:themeColor="accent3"/>
          <w:bottom w:val="single" w:sz="8" w:space="0" w:color="215EAC" w:themeColor="accent3"/>
        </w:tcBorders>
      </w:tcPr>
    </w:tblStylePr>
    <w:tblStylePr w:type="band1Vert">
      <w:tblPr/>
      <w:tcPr>
        <w:shd w:val="clear" w:color="auto" w:fill="BFD5F2" w:themeFill="accent3" w:themeFillTint="3F"/>
      </w:tcPr>
    </w:tblStylePr>
    <w:tblStylePr w:type="band1Horz">
      <w:tblPr/>
      <w:tcPr>
        <w:shd w:val="clear" w:color="auto" w:fill="BFD5F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8AA3BA" w:themeColor="accent4"/>
        <w:bottom w:val="single" w:sz="8" w:space="0" w:color="8AA3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A3B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AA3BA" w:themeColor="accent4"/>
          <w:bottom w:val="single" w:sz="8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A3BA" w:themeColor="accent4"/>
          <w:bottom w:val="single" w:sz="8" w:space="0" w:color="8AA3BA" w:themeColor="accent4"/>
        </w:tcBorders>
      </w:tcPr>
    </w:tblStylePr>
    <w:tblStylePr w:type="band1Vert">
      <w:tblPr/>
      <w:tcPr>
        <w:shd w:val="clear" w:color="auto" w:fill="E2E8EE" w:themeFill="accent4" w:themeFillTint="3F"/>
      </w:tcPr>
    </w:tblStylePr>
    <w:tblStylePr w:type="band1Horz">
      <w:tblPr/>
      <w:tcPr>
        <w:shd w:val="clear" w:color="auto" w:fill="E2E8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00A68F" w:themeColor="accent5"/>
        <w:bottom w:val="single" w:sz="8" w:space="0" w:color="00A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8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8F" w:themeColor="accent5"/>
          <w:bottom w:val="single" w:sz="8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8F" w:themeColor="accent5"/>
          <w:bottom w:val="single" w:sz="8" w:space="0" w:color="00A68F" w:themeColor="accent5"/>
        </w:tcBorders>
      </w:tcPr>
    </w:tblStylePr>
    <w:tblStylePr w:type="band1Vert">
      <w:tblPr/>
      <w:tcPr>
        <w:shd w:val="clear" w:color="auto" w:fill="AAFFF3" w:themeFill="accent5" w:themeFillTint="3F"/>
      </w:tcPr>
    </w:tblStylePr>
    <w:tblStylePr w:type="band1Horz">
      <w:tblPr/>
      <w:tcPr>
        <w:shd w:val="clear" w:color="auto" w:fill="AAFF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38B24A" w:themeColor="accent6"/>
        <w:bottom w:val="single" w:sz="8" w:space="0" w:color="38B24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B24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B24A" w:themeColor="accent6"/>
          <w:bottom w:val="single" w:sz="8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B24A" w:themeColor="accent6"/>
          <w:bottom w:val="single" w:sz="8" w:space="0" w:color="38B24A" w:themeColor="accent6"/>
        </w:tcBorders>
      </w:tcPr>
    </w:tblStylePr>
    <w:tblStylePr w:type="band1Vert">
      <w:tblPr/>
      <w:tcPr>
        <w:shd w:val="clear" w:color="auto" w:fill="CBEED0" w:themeFill="accent6" w:themeFillTint="3F"/>
      </w:tcPr>
    </w:tblStylePr>
    <w:tblStylePr w:type="band1Horz">
      <w:tblPr/>
      <w:tcPr>
        <w:shd w:val="clear" w:color="auto" w:fill="CBEE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E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E6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E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E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6DF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6DF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6DF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5EA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5EA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5EA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5EA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D5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A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A3B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A3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A3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8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8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B2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B24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B2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B2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0038D2" w:themeColor="accent1" w:themeTint="BF"/>
        <w:left w:val="single" w:sz="8" w:space="0" w:color="0038D2" w:themeColor="accent1" w:themeTint="BF"/>
        <w:bottom w:val="single" w:sz="8" w:space="0" w:color="0038D2" w:themeColor="accent1" w:themeTint="BF"/>
        <w:right w:val="single" w:sz="8" w:space="0" w:color="0038D2" w:themeColor="accent1" w:themeTint="BF"/>
        <w:insideH w:val="single" w:sz="8" w:space="0" w:color="0038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8D2" w:themeColor="accent1" w:themeTint="BF"/>
          <w:left w:val="single" w:sz="8" w:space="0" w:color="0038D2" w:themeColor="accent1" w:themeTint="BF"/>
          <w:bottom w:val="single" w:sz="8" w:space="0" w:color="0038D2" w:themeColor="accent1" w:themeTint="BF"/>
          <w:right w:val="single" w:sz="8" w:space="0" w:color="0038D2" w:themeColor="accent1" w:themeTint="BF"/>
          <w:insideH w:val="nil"/>
          <w:insideV w:val="nil"/>
        </w:tcBorders>
        <w:shd w:val="clear" w:color="auto" w:fill="001E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D2" w:themeColor="accent1" w:themeTint="BF"/>
          <w:left w:val="single" w:sz="8" w:space="0" w:color="0038D2" w:themeColor="accent1" w:themeTint="BF"/>
          <w:bottom w:val="single" w:sz="8" w:space="0" w:color="0038D2" w:themeColor="accent1" w:themeTint="BF"/>
          <w:right w:val="single" w:sz="8" w:space="0" w:color="0038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6191F9" w:themeColor="accent2" w:themeTint="BF"/>
        <w:left w:val="single" w:sz="8" w:space="0" w:color="6191F9" w:themeColor="accent2" w:themeTint="BF"/>
        <w:bottom w:val="single" w:sz="8" w:space="0" w:color="6191F9" w:themeColor="accent2" w:themeTint="BF"/>
        <w:right w:val="single" w:sz="8" w:space="0" w:color="6191F9" w:themeColor="accent2" w:themeTint="BF"/>
        <w:insideH w:val="single" w:sz="8" w:space="0" w:color="6191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91F9" w:themeColor="accent2" w:themeTint="BF"/>
          <w:left w:val="single" w:sz="8" w:space="0" w:color="6191F9" w:themeColor="accent2" w:themeTint="BF"/>
          <w:bottom w:val="single" w:sz="8" w:space="0" w:color="6191F9" w:themeColor="accent2" w:themeTint="BF"/>
          <w:right w:val="single" w:sz="8" w:space="0" w:color="6191F9" w:themeColor="accent2" w:themeTint="BF"/>
          <w:insideH w:val="nil"/>
          <w:insideV w:val="nil"/>
        </w:tcBorders>
        <w:shd w:val="clear" w:color="auto" w:fill="2D6DF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91F9" w:themeColor="accent2" w:themeTint="BF"/>
          <w:left w:val="single" w:sz="8" w:space="0" w:color="6191F9" w:themeColor="accent2" w:themeTint="BF"/>
          <w:bottom w:val="single" w:sz="8" w:space="0" w:color="6191F9" w:themeColor="accent2" w:themeTint="BF"/>
          <w:right w:val="single" w:sz="8" w:space="0" w:color="6191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3F82DA" w:themeColor="accent3" w:themeTint="BF"/>
        <w:left w:val="single" w:sz="8" w:space="0" w:color="3F82DA" w:themeColor="accent3" w:themeTint="BF"/>
        <w:bottom w:val="single" w:sz="8" w:space="0" w:color="3F82DA" w:themeColor="accent3" w:themeTint="BF"/>
        <w:right w:val="single" w:sz="8" w:space="0" w:color="3F82DA" w:themeColor="accent3" w:themeTint="BF"/>
        <w:insideH w:val="single" w:sz="8" w:space="0" w:color="3F82D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F82DA" w:themeColor="accent3" w:themeTint="BF"/>
          <w:left w:val="single" w:sz="8" w:space="0" w:color="3F82DA" w:themeColor="accent3" w:themeTint="BF"/>
          <w:bottom w:val="single" w:sz="8" w:space="0" w:color="3F82DA" w:themeColor="accent3" w:themeTint="BF"/>
          <w:right w:val="single" w:sz="8" w:space="0" w:color="3F82DA" w:themeColor="accent3" w:themeTint="BF"/>
          <w:insideH w:val="nil"/>
          <w:insideV w:val="nil"/>
        </w:tcBorders>
        <w:shd w:val="clear" w:color="auto" w:fill="215EA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82DA" w:themeColor="accent3" w:themeTint="BF"/>
          <w:left w:val="single" w:sz="8" w:space="0" w:color="3F82DA" w:themeColor="accent3" w:themeTint="BF"/>
          <w:bottom w:val="single" w:sz="8" w:space="0" w:color="3F82DA" w:themeColor="accent3" w:themeTint="BF"/>
          <w:right w:val="single" w:sz="8" w:space="0" w:color="3F82D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5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D5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A7B9CB" w:themeColor="accent4" w:themeTint="BF"/>
        <w:left w:val="single" w:sz="8" w:space="0" w:color="A7B9CB" w:themeColor="accent4" w:themeTint="BF"/>
        <w:bottom w:val="single" w:sz="8" w:space="0" w:color="A7B9CB" w:themeColor="accent4" w:themeTint="BF"/>
        <w:right w:val="single" w:sz="8" w:space="0" w:color="A7B9CB" w:themeColor="accent4" w:themeTint="BF"/>
        <w:insideH w:val="single" w:sz="8" w:space="0" w:color="A7B9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B9CB" w:themeColor="accent4" w:themeTint="BF"/>
          <w:left w:val="single" w:sz="8" w:space="0" w:color="A7B9CB" w:themeColor="accent4" w:themeTint="BF"/>
          <w:bottom w:val="single" w:sz="8" w:space="0" w:color="A7B9CB" w:themeColor="accent4" w:themeTint="BF"/>
          <w:right w:val="single" w:sz="8" w:space="0" w:color="A7B9CB" w:themeColor="accent4" w:themeTint="BF"/>
          <w:insideH w:val="nil"/>
          <w:insideV w:val="nil"/>
        </w:tcBorders>
        <w:shd w:val="clear" w:color="auto" w:fill="8AA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B9CB" w:themeColor="accent4" w:themeTint="BF"/>
          <w:left w:val="single" w:sz="8" w:space="0" w:color="A7B9CB" w:themeColor="accent4" w:themeTint="BF"/>
          <w:bottom w:val="single" w:sz="8" w:space="0" w:color="A7B9CB" w:themeColor="accent4" w:themeTint="BF"/>
          <w:right w:val="single" w:sz="8" w:space="0" w:color="A7B9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8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00FCD8" w:themeColor="accent5" w:themeTint="BF"/>
        <w:left w:val="single" w:sz="8" w:space="0" w:color="00FCD8" w:themeColor="accent5" w:themeTint="BF"/>
        <w:bottom w:val="single" w:sz="8" w:space="0" w:color="00FCD8" w:themeColor="accent5" w:themeTint="BF"/>
        <w:right w:val="single" w:sz="8" w:space="0" w:color="00FCD8" w:themeColor="accent5" w:themeTint="BF"/>
        <w:insideH w:val="single" w:sz="8" w:space="0" w:color="00FC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CD8" w:themeColor="accent5" w:themeTint="BF"/>
          <w:left w:val="single" w:sz="8" w:space="0" w:color="00FCD8" w:themeColor="accent5" w:themeTint="BF"/>
          <w:bottom w:val="single" w:sz="8" w:space="0" w:color="00FCD8" w:themeColor="accent5" w:themeTint="BF"/>
          <w:right w:val="single" w:sz="8" w:space="0" w:color="00FCD8" w:themeColor="accent5" w:themeTint="BF"/>
          <w:insideH w:val="nil"/>
          <w:insideV w:val="nil"/>
        </w:tcBorders>
        <w:shd w:val="clear" w:color="auto" w:fill="00A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CD8" w:themeColor="accent5" w:themeTint="BF"/>
          <w:left w:val="single" w:sz="8" w:space="0" w:color="00FCD8" w:themeColor="accent5" w:themeTint="BF"/>
          <w:bottom w:val="single" w:sz="8" w:space="0" w:color="00FCD8" w:themeColor="accent5" w:themeTint="BF"/>
          <w:right w:val="single" w:sz="8" w:space="0" w:color="00FC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61CD71" w:themeColor="accent6" w:themeTint="BF"/>
        <w:left w:val="single" w:sz="8" w:space="0" w:color="61CD71" w:themeColor="accent6" w:themeTint="BF"/>
        <w:bottom w:val="single" w:sz="8" w:space="0" w:color="61CD71" w:themeColor="accent6" w:themeTint="BF"/>
        <w:right w:val="single" w:sz="8" w:space="0" w:color="61CD71" w:themeColor="accent6" w:themeTint="BF"/>
        <w:insideH w:val="single" w:sz="8" w:space="0" w:color="61CD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D71" w:themeColor="accent6" w:themeTint="BF"/>
          <w:left w:val="single" w:sz="8" w:space="0" w:color="61CD71" w:themeColor="accent6" w:themeTint="BF"/>
          <w:bottom w:val="single" w:sz="8" w:space="0" w:color="61CD71" w:themeColor="accent6" w:themeTint="BF"/>
          <w:right w:val="single" w:sz="8" w:space="0" w:color="61CD71" w:themeColor="accent6" w:themeTint="BF"/>
          <w:insideH w:val="nil"/>
          <w:insideV w:val="nil"/>
        </w:tcBorders>
        <w:shd w:val="clear" w:color="auto" w:fill="38B2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D71" w:themeColor="accent6" w:themeTint="BF"/>
          <w:left w:val="single" w:sz="8" w:space="0" w:color="61CD71" w:themeColor="accent6" w:themeTint="BF"/>
          <w:bottom w:val="single" w:sz="8" w:space="0" w:color="61CD71" w:themeColor="accent6" w:themeTint="BF"/>
          <w:right w:val="single" w:sz="8" w:space="0" w:color="61CD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E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E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E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6DF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6DF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6DF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5EA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5EA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5EA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A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A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A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2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2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B2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29"/>
    <w:semiHidden/>
    <w:unhideWhenUsed/>
    <w:rsid w:val="006C74A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29"/>
    <w:semiHidden/>
    <w:unhideWhenUsed/>
    <w:rsid w:val="006C74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29"/>
    <w:semiHidden/>
    <w:rsid w:val="006C74AE"/>
    <w:rPr>
      <w:rFonts w:asciiTheme="majorHAnsi" w:eastAsiaTheme="majorEastAsia" w:hAnsiTheme="majorHAnsi" w:cstheme="majorBidi"/>
      <w:spacing w:val="-1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29"/>
    <w:semiHidden/>
    <w:rsid w:val="006C74A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29"/>
    <w:semiHidden/>
    <w:rsid w:val="006C74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29"/>
    <w:semiHidden/>
    <w:rsid w:val="006C74AE"/>
    <w:pPr>
      <w:spacing w:after="0" w:line="240" w:lineRule="auto"/>
    </w:pPr>
    <w:rPr>
      <w:rFonts w:ascii="Arial" w:hAnsi="Arial" w:cs="Arial"/>
    </w:rPr>
  </w:style>
  <w:style w:type="character" w:customStyle="1" w:styleId="NoteHeadingChar">
    <w:name w:val="Note Heading Char"/>
    <w:basedOn w:val="DefaultParagraphFont"/>
    <w:link w:val="NoteHeading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character" w:styleId="PageNumber">
    <w:name w:val="page number"/>
    <w:basedOn w:val="DefaultParagraphFont"/>
    <w:uiPriority w:val="29"/>
    <w:semiHidden/>
    <w:rsid w:val="006C74AE"/>
  </w:style>
  <w:style w:type="table" w:styleId="PlainTable1">
    <w:name w:val="Plain Table 1"/>
    <w:basedOn w:val="TableNormal"/>
    <w:uiPriority w:val="41"/>
    <w:rsid w:val="006C74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74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74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74A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74A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29"/>
    <w:semiHidden/>
    <w:rsid w:val="006C7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29"/>
    <w:semiHidden/>
    <w:rsid w:val="006C74AE"/>
    <w:rPr>
      <w:rFonts w:ascii="Consolas" w:eastAsiaTheme="minorHAnsi" w:hAnsi="Consolas"/>
      <w:spacing w:val="-1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C74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C74AE"/>
    <w:rPr>
      <w:rFonts w:asciiTheme="minorHAnsi" w:eastAsiaTheme="minorHAnsi" w:hAnsiTheme="minorHAnsi"/>
      <w:i/>
      <w:iCs/>
      <w:color w:val="404040" w:themeColor="text1" w:themeTint="BF"/>
      <w:spacing w:val="-1"/>
      <w:sz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29"/>
    <w:semiHidden/>
    <w:rsid w:val="006C74AE"/>
  </w:style>
  <w:style w:type="character" w:customStyle="1" w:styleId="SalutationChar">
    <w:name w:val="Salutation Char"/>
    <w:basedOn w:val="DefaultParagraphFont"/>
    <w:link w:val="Salutation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paragraph" w:styleId="Signature">
    <w:name w:val="Signature"/>
    <w:basedOn w:val="Normal"/>
    <w:link w:val="SignatureChar"/>
    <w:uiPriority w:val="29"/>
    <w:semiHidden/>
    <w:rsid w:val="006C74A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character" w:styleId="SmartHyperlink">
    <w:name w:val="Smart Hyperlink"/>
    <w:basedOn w:val="DefaultParagraphFont"/>
    <w:uiPriority w:val="29"/>
    <w:semiHidden/>
    <w:rsid w:val="006C74AE"/>
    <w:rPr>
      <w:u w:val="dotted"/>
    </w:rPr>
  </w:style>
  <w:style w:type="character" w:styleId="SmartLink">
    <w:name w:val="Smart Link"/>
    <w:basedOn w:val="DefaultParagraphFont"/>
    <w:uiPriority w:val="29"/>
    <w:semiHidden/>
    <w:rsid w:val="006C74A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9"/>
    <w:semiHidden/>
    <w:rsid w:val="006C74AE"/>
    <w:rPr>
      <w:b/>
      <w:bCs/>
    </w:rPr>
  </w:style>
  <w:style w:type="character" w:styleId="SubtleEmphasis">
    <w:name w:val="Subtle Emphasis"/>
    <w:basedOn w:val="DefaultParagraphFont"/>
    <w:uiPriority w:val="29"/>
    <w:semiHidden/>
    <w:rsid w:val="006C74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29"/>
    <w:semiHidden/>
    <w:rsid w:val="006C74AE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74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29"/>
    <w:semiHidden/>
    <w:unhideWhenUsed/>
    <w:rsid w:val="006C74AE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uiPriority w:val="29"/>
    <w:semiHidden/>
    <w:unhideWhenUsed/>
    <w:rsid w:val="006C74AE"/>
    <w:pPr>
      <w:spacing w:after="0"/>
    </w:pPr>
  </w:style>
  <w:style w:type="table" w:styleId="TableProfessional">
    <w:name w:val="Table Professional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29"/>
    <w:semiHidden/>
    <w:unhideWhenUsed/>
    <w:rsid w:val="006C74AE"/>
    <w:pPr>
      <w:spacing w:before="120"/>
    </w:pPr>
    <w:rPr>
      <w:rFonts w:ascii="Arial" w:eastAsiaTheme="majorEastAsia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49"/>
    <w:rsid w:val="006C74AE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49"/>
    <w:rsid w:val="006C74AE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49"/>
    <w:rsid w:val="006C74AE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49"/>
    <w:rsid w:val="006C74AE"/>
    <w:pPr>
      <w:spacing w:after="100"/>
      <w:ind w:left="1440"/>
    </w:pPr>
  </w:style>
  <w:style w:type="paragraph" w:customStyle="1" w:styleId="Bodycopy">
    <w:name w:val="Body copy"/>
    <w:basedOn w:val="Normal"/>
    <w:uiPriority w:val="99"/>
    <w:rsid w:val="001F4848"/>
    <w:pPr>
      <w:suppressAutoHyphens/>
      <w:autoSpaceDE w:val="0"/>
      <w:autoSpaceDN w:val="0"/>
      <w:snapToGrid/>
      <w:spacing w:after="140" w:line="240" w:lineRule="auto"/>
      <w:textAlignment w:val="center"/>
    </w:pPr>
    <w:rPr>
      <w:rFonts w:ascii="Calibri" w:eastAsia="Times New Roman" w:hAnsi="Calibri" w:cs="Calibri"/>
      <w:color w:val="000000"/>
      <w:spacing w:val="0"/>
      <w:sz w:val="20"/>
      <w:szCs w:val="18"/>
      <w:lang w:val="en-US" w:eastAsia="en-AU"/>
    </w:rPr>
  </w:style>
  <w:style w:type="numbering" w:customStyle="1" w:styleId="BulletList">
    <w:name w:val="BulletList"/>
    <w:uiPriority w:val="99"/>
    <w:rsid w:val="0093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x.com.a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8CBFDA63E7436A857EF715BAF6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3BE1-15A2-45E6-9AD5-FDFD89C1D8AE}"/>
      </w:docPartPr>
      <w:docPartBody>
        <w:p w:rsidR="008610EC" w:rsidRDefault="008610EC">
          <w:pPr>
            <w:pStyle w:val="C98CBFDA63E7436A857EF715BAF673A1"/>
          </w:pPr>
          <w:r w:rsidRPr="008C1B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C"/>
    <w:rsid w:val="008610EC"/>
    <w:rsid w:val="00DE4669"/>
    <w:rsid w:val="00F6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196B24" w:themeColor="accent3"/>
    </w:rPr>
  </w:style>
  <w:style w:type="paragraph" w:customStyle="1" w:styleId="C98CBFDA63E7436A857EF715BAF673A1">
    <w:name w:val="C98CBFDA63E7436A857EF715BAF67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ASTER">
  <a:themeElements>
    <a:clrScheme name="Custom 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E6E"/>
      </a:accent1>
      <a:accent2>
        <a:srgbClr val="2D6DF8"/>
      </a:accent2>
      <a:accent3>
        <a:srgbClr val="215EAC"/>
      </a:accent3>
      <a:accent4>
        <a:srgbClr val="8AA3BA"/>
      </a:accent4>
      <a:accent5>
        <a:srgbClr val="00A68F"/>
      </a:accent5>
      <a:accent6>
        <a:srgbClr val="38B24A"/>
      </a:accent6>
      <a:hlink>
        <a:srgbClr val="FFC74A"/>
      </a:hlink>
      <a:folHlink>
        <a:srgbClr val="EF433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1 Sky Blue">
      <a:srgbClr val="A1E3FF"/>
    </a:custClr>
    <a:custClr name="2 Blue">
      <a:srgbClr val="2D6DF8"/>
    </a:custClr>
    <a:custClr name="3 Navy">
      <a:srgbClr val="002060"/>
    </a:custClr>
    <a:custClr name="4 Aqua">
      <a:srgbClr val="96E5DB"/>
    </a:custClr>
    <a:custClr name="5 Teal">
      <a:srgbClr val="00A6A5"/>
    </a:custClr>
    <a:custClr name="6 Ocean">
      <a:srgbClr val="006873"/>
    </a:custClr>
    <a:custClr name="7 Lime">
      <a:srgbClr val="C9F578"/>
    </a:custClr>
    <a:custClr name="8 Green">
      <a:srgbClr val="1D9F3D"/>
    </a:custClr>
    <a:custClr name="9 Forest">
      <a:srgbClr val="074D13"/>
    </a:custClr>
    <a:custClr name="10 Yellow">
      <a:srgbClr val="FFE354"/>
    </a:custClr>
    <a:custClr name="11 Orange">
      <a:srgbClr val="ED8900"/>
    </a:custClr>
    <a:custClr name="12 Earth">
      <a:srgbClr val="CD4D00"/>
    </a:custClr>
    <a:custClr name="13 Rose">
      <a:srgbClr val="FFC9CB"/>
    </a:custClr>
    <a:custClr name="14 Red">
      <a:srgbClr val="E90932"/>
    </a:custClr>
    <a:custClr name="15 Crimson">
      <a:srgbClr val="92001B"/>
    </a:custClr>
    <a:custClr name="16 Pink">
      <a:srgbClr val="FFD7FF"/>
    </a:custClr>
    <a:custClr name="17 Fuchsia">
      <a:srgbClr val="C839AE"/>
    </a:custClr>
    <a:custClr name="18 Purple">
      <a:srgbClr val="66007B"/>
    </a:custClr>
  </a:custClrLst>
  <a:extLst>
    <a:ext uri="{05A4C25C-085E-4340-85A3-A5531E510DB2}">
      <thm15:themeFamily xmlns:thm15="http://schemas.microsoft.com/office/thememl/2012/main" name="Basic.pptx" id="{758E3206-809A-4501-BD5A-8C7ACECBB040}" vid="{338EBC3E-BDE1-463B-BCA0-46C9EE49EB7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yCustomData xmlns="ASX_CustomDocumentInfoPanel">
  <ASX_DocumentType>Board paper</ASX_DocumentType>
  <ASX_DocumentTitle>Introduction to the Sharemarket</ASX_DocumentTitle>
  <ASX_DocumentSubtitle>Schools Sharemarket Game</ASX_DocumentSubtitle>
  <ASX_Version>X.X</ASX_Version>
  <ASX_LastUpdated>Month Year</ASX_LastUpdated>
  <ASX_Security/>
</My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8EAB90E-768C-445F-80DB-B5D8BB591F22}">
  <ds:schemaRefs>
    <ds:schemaRef ds:uri="ASX_CustomDocumentInfoPanel"/>
  </ds:schemaRefs>
</ds:datastoreItem>
</file>

<file path=customXml/itemProps2.xml><?xml version="1.0" encoding="utf-8"?>
<ds:datastoreItem xmlns:ds="http://schemas.openxmlformats.org/officeDocument/2006/customXml" ds:itemID="{E5A84790-0F8E-4D03-BA55-F9322530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5504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ASX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Bogert</dc:creator>
  <cp:keywords/>
  <dc:description/>
  <cp:lastModifiedBy>Paula Reggio</cp:lastModifiedBy>
  <cp:revision>2</cp:revision>
  <cp:lastPrinted>2024-04-29T05:20:00Z</cp:lastPrinted>
  <dcterms:created xsi:type="dcterms:W3CDTF">2025-07-09T07:44:00Z</dcterms:created>
  <dcterms:modified xsi:type="dcterms:W3CDTF">2025-07-09T07:44:00Z</dcterms:modified>
  <cp:category/>
</cp:coreProperties>
</file>